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E2D1B" w14:textId="7BB366B0" w:rsidR="00991E29" w:rsidRPr="00997C75" w:rsidRDefault="009911C8">
      <w:pPr>
        <w:spacing w:beforeLines="100" w:before="312" w:afterLines="100" w:after="312" w:line="520" w:lineRule="exact"/>
        <w:jc w:val="center"/>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黄冈职业技术学院</w:t>
      </w:r>
      <w:r w:rsidR="00D82C4D" w:rsidRPr="00997C75">
        <w:rPr>
          <w:rFonts w:asciiTheme="minorEastAsia" w:eastAsiaTheme="minorEastAsia" w:hAnsiTheme="minorEastAsia"/>
          <w:b/>
          <w:sz w:val="28"/>
          <w:szCs w:val="28"/>
        </w:rPr>
        <w:t>20</w:t>
      </w:r>
      <w:r w:rsidR="00193482" w:rsidRPr="00997C75">
        <w:rPr>
          <w:rFonts w:asciiTheme="minorEastAsia" w:eastAsiaTheme="minorEastAsia" w:hAnsiTheme="minorEastAsia" w:hint="eastAsia"/>
          <w:b/>
          <w:sz w:val="28"/>
          <w:szCs w:val="28"/>
        </w:rPr>
        <w:t>2</w:t>
      </w:r>
      <w:r w:rsidR="00C6185A" w:rsidRPr="00997C75">
        <w:rPr>
          <w:rFonts w:asciiTheme="minorEastAsia" w:eastAsiaTheme="minorEastAsia" w:hAnsiTheme="minorEastAsia"/>
          <w:b/>
          <w:sz w:val="28"/>
          <w:szCs w:val="28"/>
        </w:rPr>
        <w:t>2</w:t>
      </w:r>
      <w:r w:rsidR="00D82C4D" w:rsidRPr="00997C75">
        <w:rPr>
          <w:rFonts w:asciiTheme="minorEastAsia" w:eastAsiaTheme="minorEastAsia" w:hAnsiTheme="minorEastAsia" w:hint="eastAsia"/>
          <w:b/>
          <w:sz w:val="28"/>
          <w:szCs w:val="28"/>
        </w:rPr>
        <w:t>年湖北省</w:t>
      </w:r>
      <w:r w:rsidR="000774AB" w:rsidRPr="00997C75">
        <w:rPr>
          <w:rFonts w:asciiTheme="minorEastAsia" w:eastAsiaTheme="minorEastAsia" w:hAnsiTheme="minorEastAsia" w:hint="eastAsia"/>
          <w:b/>
          <w:sz w:val="28"/>
          <w:szCs w:val="28"/>
        </w:rPr>
        <w:t>高职</w:t>
      </w:r>
      <w:r w:rsidR="002B3436" w:rsidRPr="00997C75">
        <w:rPr>
          <w:rFonts w:asciiTheme="minorEastAsia" w:eastAsiaTheme="minorEastAsia" w:hAnsiTheme="minorEastAsia" w:hint="eastAsia"/>
          <w:b/>
          <w:sz w:val="28"/>
          <w:szCs w:val="28"/>
        </w:rPr>
        <w:t>单独</w:t>
      </w:r>
      <w:r w:rsidR="00D82C4D" w:rsidRPr="00997C75">
        <w:rPr>
          <w:rFonts w:asciiTheme="minorEastAsia" w:eastAsiaTheme="minorEastAsia" w:hAnsiTheme="minorEastAsia" w:hint="eastAsia"/>
          <w:b/>
          <w:sz w:val="28"/>
          <w:szCs w:val="28"/>
        </w:rPr>
        <w:t>招生考试</w:t>
      </w:r>
    </w:p>
    <w:p w14:paraId="12959D7D" w14:textId="77777777" w:rsidR="006570A6" w:rsidRDefault="00BA1840">
      <w:pPr>
        <w:spacing w:beforeLines="100" w:before="312" w:afterLines="100" w:after="312" w:line="52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航空</w:t>
      </w:r>
      <w:r>
        <w:rPr>
          <w:rFonts w:asciiTheme="minorEastAsia" w:eastAsiaTheme="minorEastAsia" w:hAnsiTheme="minorEastAsia"/>
          <w:b/>
          <w:sz w:val="44"/>
          <w:szCs w:val="44"/>
        </w:rPr>
        <w:t>物流</w:t>
      </w:r>
      <w:r>
        <w:rPr>
          <w:rFonts w:asciiTheme="minorEastAsia" w:eastAsiaTheme="minorEastAsia" w:hAnsiTheme="minorEastAsia" w:hint="eastAsia"/>
          <w:b/>
          <w:sz w:val="44"/>
          <w:szCs w:val="44"/>
        </w:rPr>
        <w:t>管理</w:t>
      </w:r>
      <w:r w:rsidR="00D82C4D" w:rsidRPr="00997C75">
        <w:rPr>
          <w:rFonts w:asciiTheme="minorEastAsia" w:eastAsiaTheme="minorEastAsia" w:hAnsiTheme="minorEastAsia" w:cs="宋体" w:hint="eastAsia"/>
          <w:b/>
          <w:sz w:val="44"/>
          <w:szCs w:val="44"/>
        </w:rPr>
        <w:t>专业</w:t>
      </w:r>
      <w:r w:rsidR="003B413C" w:rsidRPr="00997C75">
        <w:rPr>
          <w:rFonts w:asciiTheme="minorEastAsia" w:eastAsiaTheme="minorEastAsia" w:hAnsiTheme="minorEastAsia" w:hint="eastAsia"/>
          <w:b/>
          <w:sz w:val="44"/>
          <w:szCs w:val="44"/>
        </w:rPr>
        <w:t>职业</w:t>
      </w:r>
      <w:r w:rsidR="002B3436" w:rsidRPr="00997C75">
        <w:rPr>
          <w:rFonts w:asciiTheme="minorEastAsia" w:eastAsiaTheme="minorEastAsia" w:hAnsiTheme="minorEastAsia" w:hint="eastAsia"/>
          <w:b/>
          <w:sz w:val="44"/>
          <w:szCs w:val="44"/>
        </w:rPr>
        <w:t>技能</w:t>
      </w:r>
      <w:r w:rsidR="003B413C" w:rsidRPr="00997C75">
        <w:rPr>
          <w:rFonts w:asciiTheme="minorEastAsia" w:eastAsiaTheme="minorEastAsia" w:hAnsiTheme="minorEastAsia" w:hint="eastAsia"/>
          <w:b/>
          <w:sz w:val="44"/>
          <w:szCs w:val="44"/>
        </w:rPr>
        <w:t>测试</w:t>
      </w:r>
    </w:p>
    <w:p w14:paraId="3BA5532E" w14:textId="1EDCAAEA" w:rsidR="00991E29" w:rsidRPr="00997C75" w:rsidRDefault="00D82C4D">
      <w:pPr>
        <w:spacing w:beforeLines="100" w:before="312" w:afterLines="100" w:after="312" w:line="520" w:lineRule="exact"/>
        <w:jc w:val="center"/>
        <w:rPr>
          <w:rFonts w:asciiTheme="minorEastAsia" w:eastAsiaTheme="minorEastAsia" w:hAnsiTheme="minorEastAsia"/>
          <w:b/>
          <w:sz w:val="44"/>
          <w:szCs w:val="44"/>
        </w:rPr>
      </w:pPr>
      <w:bookmarkStart w:id="0" w:name="_GoBack"/>
      <w:bookmarkEnd w:id="0"/>
      <w:r w:rsidRPr="00997C75">
        <w:rPr>
          <w:rFonts w:asciiTheme="minorEastAsia" w:eastAsiaTheme="minorEastAsia" w:hAnsiTheme="minorEastAsia" w:hint="eastAsia"/>
          <w:b/>
          <w:sz w:val="44"/>
          <w:szCs w:val="44"/>
        </w:rPr>
        <w:t>考试大纲</w:t>
      </w:r>
    </w:p>
    <w:p w14:paraId="5074E300" w14:textId="77777777" w:rsidR="00991E29" w:rsidRPr="00997C75" w:rsidRDefault="00D82C4D">
      <w:pPr>
        <w:adjustRightInd w:val="0"/>
        <w:snapToGrid w:val="0"/>
        <w:spacing w:line="520" w:lineRule="exact"/>
        <w:rPr>
          <w:rFonts w:asciiTheme="minorEastAsia" w:eastAsiaTheme="minorEastAsia" w:hAnsiTheme="minorEastAsia" w:cs="华文中宋"/>
          <w:b/>
          <w:sz w:val="28"/>
          <w:szCs w:val="28"/>
        </w:rPr>
      </w:pPr>
      <w:r w:rsidRPr="00997C75">
        <w:rPr>
          <w:rFonts w:asciiTheme="minorEastAsia" w:eastAsiaTheme="minorEastAsia" w:hAnsiTheme="minorEastAsia" w:cs="华文中宋"/>
          <w:b/>
          <w:sz w:val="24"/>
          <w:szCs w:val="24"/>
        </w:rPr>
        <w:t xml:space="preserve">    </w:t>
      </w:r>
      <w:r w:rsidRPr="00997C75">
        <w:rPr>
          <w:rFonts w:asciiTheme="minorEastAsia" w:eastAsiaTheme="minorEastAsia" w:hAnsiTheme="minorEastAsia" w:cs="华文中宋" w:hint="eastAsia"/>
          <w:b/>
          <w:sz w:val="28"/>
          <w:szCs w:val="28"/>
        </w:rPr>
        <w:t>一、考试性质</w:t>
      </w:r>
    </w:p>
    <w:p w14:paraId="2F35684B" w14:textId="2C13930B" w:rsidR="00991E29" w:rsidRPr="00997C75" w:rsidRDefault="00C725C0" w:rsidP="0045365B">
      <w:pPr>
        <w:spacing w:line="520" w:lineRule="exact"/>
        <w:ind w:firstLineChars="200" w:firstLine="480"/>
        <w:jc w:val="left"/>
        <w:rPr>
          <w:rFonts w:asciiTheme="minorEastAsia" w:eastAsiaTheme="minorEastAsia" w:hAnsiTheme="minorEastAsia"/>
          <w:sz w:val="24"/>
          <w:szCs w:val="24"/>
        </w:rPr>
      </w:pPr>
      <w:r w:rsidRPr="00997C75">
        <w:rPr>
          <w:rFonts w:asciiTheme="minorEastAsia" w:eastAsiaTheme="minorEastAsia" w:hAnsiTheme="minorEastAsia"/>
          <w:sz w:val="24"/>
          <w:szCs w:val="24"/>
        </w:rPr>
        <w:t>20</w:t>
      </w:r>
      <w:r w:rsidR="00502E31" w:rsidRPr="00997C75">
        <w:rPr>
          <w:rFonts w:asciiTheme="minorEastAsia" w:eastAsiaTheme="minorEastAsia" w:hAnsiTheme="minorEastAsia" w:hint="eastAsia"/>
          <w:sz w:val="24"/>
          <w:szCs w:val="24"/>
        </w:rPr>
        <w:t>2</w:t>
      </w:r>
      <w:r w:rsidR="00C6185A" w:rsidRPr="00997C75">
        <w:rPr>
          <w:rFonts w:asciiTheme="minorEastAsia" w:eastAsiaTheme="minorEastAsia" w:hAnsiTheme="minorEastAsia"/>
          <w:sz w:val="24"/>
          <w:szCs w:val="24"/>
        </w:rPr>
        <w:t>2</w:t>
      </w:r>
      <w:r w:rsidRPr="00997C75">
        <w:rPr>
          <w:rFonts w:asciiTheme="minorEastAsia" w:eastAsiaTheme="minorEastAsia" w:hAnsiTheme="minorEastAsia" w:hint="eastAsia"/>
          <w:sz w:val="24"/>
          <w:szCs w:val="24"/>
        </w:rPr>
        <w:t>年湖北省高职</w:t>
      </w:r>
      <w:r w:rsidR="00A711C8" w:rsidRPr="00997C75">
        <w:rPr>
          <w:rFonts w:asciiTheme="minorEastAsia" w:eastAsiaTheme="minorEastAsia" w:hAnsiTheme="minorEastAsia" w:hint="eastAsia"/>
          <w:sz w:val="24"/>
          <w:szCs w:val="24"/>
        </w:rPr>
        <w:t>单独</w:t>
      </w:r>
      <w:r w:rsidRPr="00997C75">
        <w:rPr>
          <w:rFonts w:asciiTheme="minorEastAsia" w:eastAsiaTheme="minorEastAsia" w:hAnsiTheme="minorEastAsia" w:hint="eastAsia"/>
          <w:sz w:val="24"/>
          <w:szCs w:val="24"/>
        </w:rPr>
        <w:t>招生考试</w:t>
      </w:r>
      <w:r w:rsidR="00D82C4D" w:rsidRPr="00997C75">
        <w:rPr>
          <w:rFonts w:asciiTheme="minorEastAsia" w:eastAsiaTheme="minorEastAsia" w:hAnsiTheme="minorEastAsia" w:hint="eastAsia"/>
          <w:sz w:val="24"/>
          <w:szCs w:val="24"/>
        </w:rPr>
        <w:t>，</w:t>
      </w:r>
      <w:r w:rsidR="0045365B" w:rsidRPr="00997C75">
        <w:rPr>
          <w:rFonts w:asciiTheme="minorEastAsia" w:eastAsiaTheme="minorEastAsia" w:hAnsiTheme="minorEastAsia" w:hint="eastAsia"/>
          <w:sz w:val="24"/>
          <w:szCs w:val="24"/>
        </w:rPr>
        <w:t>是面向取得湖北省202</w:t>
      </w:r>
      <w:r w:rsidR="00C83F63" w:rsidRPr="00997C75">
        <w:rPr>
          <w:rFonts w:asciiTheme="minorEastAsia" w:eastAsiaTheme="minorEastAsia" w:hAnsiTheme="minorEastAsia"/>
          <w:sz w:val="24"/>
          <w:szCs w:val="24"/>
        </w:rPr>
        <w:t>2</w:t>
      </w:r>
      <w:r w:rsidR="0045365B" w:rsidRPr="00997C75">
        <w:rPr>
          <w:rFonts w:asciiTheme="minorEastAsia" w:eastAsiaTheme="minorEastAsia" w:hAnsiTheme="minorEastAsia" w:hint="eastAsia"/>
          <w:sz w:val="24"/>
          <w:szCs w:val="24"/>
        </w:rPr>
        <w:t>年普通高考报名资格且完成单独招生高考报名的中等职业教育毕业生的选拔性考试。</w:t>
      </w:r>
      <w:r w:rsidR="00BA1840">
        <w:rPr>
          <w:rFonts w:asciiTheme="minorEastAsia" w:eastAsiaTheme="minorEastAsia" w:hAnsiTheme="minorEastAsia" w:hint="eastAsia"/>
          <w:sz w:val="24"/>
          <w:szCs w:val="24"/>
        </w:rPr>
        <w:t>航空物流管理</w:t>
      </w:r>
      <w:r w:rsidR="00B00B02" w:rsidRPr="00997C75">
        <w:rPr>
          <w:rFonts w:asciiTheme="minorEastAsia" w:eastAsiaTheme="minorEastAsia" w:hAnsiTheme="minorEastAsia" w:hint="eastAsia"/>
          <w:sz w:val="24"/>
          <w:szCs w:val="24"/>
        </w:rPr>
        <w:t>专业</w:t>
      </w:r>
      <w:r w:rsidR="003B413C" w:rsidRPr="00997C75">
        <w:rPr>
          <w:rFonts w:asciiTheme="minorEastAsia" w:eastAsiaTheme="minorEastAsia" w:hAnsiTheme="minorEastAsia" w:hint="eastAsia"/>
          <w:sz w:val="24"/>
          <w:szCs w:val="24"/>
        </w:rPr>
        <w:t>职业</w:t>
      </w:r>
      <w:r w:rsidR="00A711C8" w:rsidRPr="00997C75">
        <w:rPr>
          <w:rFonts w:asciiTheme="minorEastAsia" w:eastAsiaTheme="minorEastAsia" w:hAnsiTheme="minorEastAsia" w:hint="eastAsia"/>
          <w:sz w:val="24"/>
          <w:szCs w:val="24"/>
        </w:rPr>
        <w:t>技能</w:t>
      </w:r>
      <w:r w:rsidR="003B413C" w:rsidRPr="00997C75">
        <w:rPr>
          <w:rFonts w:asciiTheme="minorEastAsia" w:eastAsiaTheme="minorEastAsia" w:hAnsiTheme="minorEastAsia" w:hint="eastAsia"/>
          <w:sz w:val="24"/>
          <w:szCs w:val="24"/>
        </w:rPr>
        <w:t>测试</w:t>
      </w:r>
      <w:r w:rsidR="00D82C4D" w:rsidRPr="00997C75">
        <w:rPr>
          <w:rFonts w:asciiTheme="minorEastAsia" w:eastAsiaTheme="minorEastAsia" w:hAnsiTheme="minorEastAsia" w:hint="eastAsia"/>
          <w:sz w:val="24"/>
          <w:szCs w:val="24"/>
        </w:rPr>
        <w:t>，应当具有一定的信度、效度和必要的区分度。</w:t>
      </w:r>
    </w:p>
    <w:p w14:paraId="2EEED14D" w14:textId="77777777" w:rsidR="00991E29" w:rsidRPr="00997C75" w:rsidRDefault="00D82C4D">
      <w:pPr>
        <w:adjustRightInd w:val="0"/>
        <w:snapToGrid w:val="0"/>
        <w:spacing w:line="520" w:lineRule="exact"/>
        <w:rPr>
          <w:rFonts w:asciiTheme="minorEastAsia" w:eastAsiaTheme="minorEastAsia" w:hAnsiTheme="minorEastAsia" w:cs="华文中宋"/>
          <w:b/>
          <w:sz w:val="28"/>
          <w:szCs w:val="28"/>
        </w:rPr>
      </w:pPr>
      <w:r w:rsidRPr="00997C75">
        <w:rPr>
          <w:rFonts w:asciiTheme="minorEastAsia" w:eastAsiaTheme="minorEastAsia" w:hAnsiTheme="minorEastAsia" w:cs="华文中宋"/>
          <w:b/>
          <w:sz w:val="24"/>
          <w:szCs w:val="24"/>
        </w:rPr>
        <w:t xml:space="preserve">   </w:t>
      </w:r>
      <w:r w:rsidRPr="00997C75">
        <w:rPr>
          <w:rFonts w:asciiTheme="minorEastAsia" w:eastAsiaTheme="minorEastAsia" w:hAnsiTheme="minorEastAsia" w:cs="华文中宋"/>
          <w:b/>
          <w:sz w:val="28"/>
          <w:szCs w:val="28"/>
        </w:rPr>
        <w:t xml:space="preserve"> </w:t>
      </w:r>
      <w:r w:rsidRPr="00997C75">
        <w:rPr>
          <w:rFonts w:asciiTheme="minorEastAsia" w:eastAsiaTheme="minorEastAsia" w:hAnsiTheme="minorEastAsia" w:cs="华文中宋" w:hint="eastAsia"/>
          <w:b/>
          <w:sz w:val="28"/>
          <w:szCs w:val="28"/>
        </w:rPr>
        <w:t>二、考试依据</w:t>
      </w:r>
    </w:p>
    <w:p w14:paraId="1AE03876" w14:textId="26BB6423" w:rsidR="00991E29" w:rsidRPr="00997C75" w:rsidRDefault="000E3FEC" w:rsidP="000E3FEC">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1.</w:t>
      </w:r>
      <w:r w:rsidR="00D82C4D" w:rsidRPr="00997C75">
        <w:rPr>
          <w:rFonts w:asciiTheme="minorEastAsia" w:eastAsiaTheme="minorEastAsia" w:hAnsiTheme="minorEastAsia" w:hint="eastAsia"/>
          <w:sz w:val="24"/>
          <w:szCs w:val="24"/>
        </w:rPr>
        <w:t>依据《</w:t>
      </w:r>
      <w:r w:rsidR="00C25889" w:rsidRPr="00997C75">
        <w:rPr>
          <w:rFonts w:asciiTheme="minorEastAsia" w:eastAsiaTheme="minorEastAsia" w:hAnsiTheme="minorEastAsia" w:hint="eastAsia"/>
          <w:sz w:val="24"/>
          <w:szCs w:val="24"/>
        </w:rPr>
        <w:t>省教育厅关于做好202</w:t>
      </w:r>
      <w:r w:rsidR="00C6185A" w:rsidRPr="00997C75">
        <w:rPr>
          <w:rFonts w:asciiTheme="minorEastAsia" w:eastAsiaTheme="minorEastAsia" w:hAnsiTheme="minorEastAsia"/>
          <w:sz w:val="24"/>
          <w:szCs w:val="24"/>
        </w:rPr>
        <w:t>2</w:t>
      </w:r>
      <w:r w:rsidR="00C25889" w:rsidRPr="00997C75">
        <w:rPr>
          <w:rFonts w:asciiTheme="minorEastAsia" w:eastAsiaTheme="minorEastAsia" w:hAnsiTheme="minorEastAsia" w:hint="eastAsia"/>
          <w:sz w:val="24"/>
          <w:szCs w:val="24"/>
        </w:rPr>
        <w:t>年高职单独考试招生工作</w:t>
      </w:r>
      <w:r w:rsidRPr="00997C75">
        <w:rPr>
          <w:rFonts w:asciiTheme="minorEastAsia" w:eastAsiaTheme="minorEastAsia" w:hAnsiTheme="minorEastAsia" w:hint="eastAsia"/>
          <w:sz w:val="24"/>
          <w:szCs w:val="24"/>
        </w:rPr>
        <w:t>的通知》（鄂</w:t>
      </w:r>
      <w:proofErr w:type="gramStart"/>
      <w:r w:rsidRPr="00997C75">
        <w:rPr>
          <w:rFonts w:asciiTheme="minorEastAsia" w:eastAsiaTheme="minorEastAsia" w:hAnsiTheme="minorEastAsia" w:hint="eastAsia"/>
          <w:sz w:val="24"/>
          <w:szCs w:val="24"/>
        </w:rPr>
        <w:t>教职成</w:t>
      </w:r>
      <w:r w:rsidR="00C25889" w:rsidRPr="00997C75">
        <w:rPr>
          <w:rFonts w:asciiTheme="minorEastAsia" w:eastAsiaTheme="minorEastAsia" w:hAnsiTheme="minorEastAsia" w:hint="eastAsia"/>
          <w:sz w:val="24"/>
          <w:szCs w:val="24"/>
        </w:rPr>
        <w:t>函</w:t>
      </w:r>
      <w:r w:rsidRPr="00997C75">
        <w:rPr>
          <w:rFonts w:asciiTheme="minorEastAsia" w:eastAsiaTheme="minorEastAsia" w:hAnsiTheme="minorEastAsia" w:hint="eastAsia"/>
          <w:sz w:val="24"/>
          <w:szCs w:val="24"/>
        </w:rPr>
        <w:t>【20</w:t>
      </w:r>
      <w:r w:rsidR="00193482" w:rsidRPr="00997C75">
        <w:rPr>
          <w:rFonts w:asciiTheme="minorEastAsia" w:eastAsiaTheme="minorEastAsia" w:hAnsiTheme="minorEastAsia" w:hint="eastAsia"/>
          <w:sz w:val="24"/>
          <w:szCs w:val="24"/>
        </w:rPr>
        <w:t>2</w:t>
      </w:r>
      <w:r w:rsidR="00C6185A" w:rsidRPr="00997C75">
        <w:rPr>
          <w:rFonts w:asciiTheme="minorEastAsia" w:eastAsiaTheme="minorEastAsia" w:hAnsiTheme="minorEastAsia"/>
          <w:sz w:val="24"/>
          <w:szCs w:val="24"/>
        </w:rPr>
        <w:t>2</w:t>
      </w:r>
      <w:r w:rsidRPr="00997C75">
        <w:rPr>
          <w:rFonts w:asciiTheme="minorEastAsia" w:eastAsiaTheme="minorEastAsia" w:hAnsiTheme="minorEastAsia" w:hint="eastAsia"/>
          <w:sz w:val="24"/>
          <w:szCs w:val="24"/>
        </w:rPr>
        <w:t>】</w:t>
      </w:r>
      <w:proofErr w:type="gramEnd"/>
      <w:r w:rsidR="00C6185A" w:rsidRPr="00997C75">
        <w:rPr>
          <w:rFonts w:asciiTheme="minorEastAsia" w:eastAsiaTheme="minorEastAsia" w:hAnsiTheme="minorEastAsia"/>
          <w:sz w:val="24"/>
          <w:szCs w:val="24"/>
        </w:rPr>
        <w:t>3</w:t>
      </w:r>
      <w:r w:rsidRPr="00997C75">
        <w:rPr>
          <w:rFonts w:asciiTheme="minorEastAsia" w:eastAsiaTheme="minorEastAsia" w:hAnsiTheme="minorEastAsia" w:hint="eastAsia"/>
          <w:sz w:val="24"/>
          <w:szCs w:val="24"/>
        </w:rPr>
        <w:t>号）文件精神。</w:t>
      </w:r>
    </w:p>
    <w:p w14:paraId="2BCB6C19" w14:textId="368FEF24" w:rsidR="00BA1840" w:rsidRDefault="000E3FEC" w:rsidP="00BA1840">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sidRPr="00997C75">
        <w:rPr>
          <w:rFonts w:asciiTheme="minorEastAsia" w:eastAsiaTheme="minorEastAsia" w:hAnsiTheme="minorEastAsia" w:hint="eastAsia"/>
          <w:sz w:val="24"/>
          <w:szCs w:val="24"/>
        </w:rPr>
        <w:t>2.</w:t>
      </w:r>
      <w:r w:rsidR="00BA1840" w:rsidRPr="00BA1840">
        <w:rPr>
          <w:rFonts w:ascii="宋体" w:hAnsi="宋体" w:hint="eastAsia"/>
          <w:bCs/>
          <w:sz w:val="24"/>
        </w:rPr>
        <w:t xml:space="preserve"> </w:t>
      </w:r>
      <w:r w:rsidR="00BA1840">
        <w:rPr>
          <w:rFonts w:ascii="宋体" w:hAnsi="宋体" w:hint="eastAsia"/>
          <w:bCs/>
          <w:sz w:val="24"/>
        </w:rPr>
        <w:t>依据《国家职业资格工作网》（</w:t>
      </w:r>
      <w:r w:rsidR="00BA1840">
        <w:rPr>
          <w:rFonts w:ascii="宋体" w:hAnsi="宋体"/>
          <w:bCs/>
          <w:sz w:val="24"/>
        </w:rPr>
        <w:t>http://www.osta.org.cn/</w:t>
      </w:r>
      <w:r w:rsidR="00BA1840">
        <w:rPr>
          <w:rFonts w:ascii="宋体" w:hAnsi="宋体" w:hint="eastAsia"/>
          <w:bCs/>
          <w:sz w:val="24"/>
        </w:rPr>
        <w:t>），人力资源和社会保障部制定的职业分类标准、岗位标准。</w:t>
      </w:r>
    </w:p>
    <w:p w14:paraId="35FED30C" w14:textId="77777777" w:rsidR="00BA1840" w:rsidRDefault="00BA1840" w:rsidP="00BA1840">
      <w:pPr>
        <w:adjustRightInd w:val="0"/>
        <w:snapToGrid w:val="0"/>
        <w:spacing w:line="520" w:lineRule="exact"/>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（1）岗位名称：民航货运员</w:t>
      </w:r>
    </w:p>
    <w:p w14:paraId="0BF356A5" w14:textId="77777777" w:rsidR="00BA1840" w:rsidRDefault="00BA1840" w:rsidP="00BA1840">
      <w:pPr>
        <w:adjustRightInd w:val="0"/>
        <w:snapToGrid w:val="0"/>
        <w:spacing w:line="520" w:lineRule="exact"/>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（2）所属小类：4-02-04 航空运输服务人员</w:t>
      </w:r>
    </w:p>
    <w:p w14:paraId="114F9EE8" w14:textId="77777777" w:rsidR="00BA1840" w:rsidRDefault="00BA1840" w:rsidP="00BA1840">
      <w:pPr>
        <w:adjustRightInd w:val="0"/>
        <w:snapToGrid w:val="0"/>
        <w:spacing w:line="520" w:lineRule="exact"/>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（3）所属职业：4-02-04-02 航空运输地面服务员</w:t>
      </w:r>
    </w:p>
    <w:p w14:paraId="473F7DC3" w14:textId="066A0195" w:rsidR="00991E29" w:rsidRPr="00997C75" w:rsidRDefault="00D82C4D" w:rsidP="00BA1840">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三、考试方法</w:t>
      </w:r>
    </w:p>
    <w:p w14:paraId="01A020A0" w14:textId="6F548ABD" w:rsidR="00365C71" w:rsidRPr="00997C75" w:rsidRDefault="00F51CA8" w:rsidP="000E3FEC">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职业技能测试</w:t>
      </w:r>
      <w:r w:rsidR="00D82C4D" w:rsidRPr="00997C75">
        <w:rPr>
          <w:rFonts w:asciiTheme="minorEastAsia" w:eastAsiaTheme="minorEastAsia" w:hAnsiTheme="minorEastAsia" w:hint="eastAsia"/>
          <w:sz w:val="24"/>
          <w:szCs w:val="24"/>
        </w:rPr>
        <w:t>总分</w:t>
      </w:r>
      <w:r w:rsidR="000E3FEC" w:rsidRPr="00997C75">
        <w:rPr>
          <w:rFonts w:asciiTheme="minorEastAsia" w:eastAsiaTheme="minorEastAsia" w:hAnsiTheme="minorEastAsia" w:hint="eastAsia"/>
          <w:sz w:val="24"/>
          <w:szCs w:val="24"/>
        </w:rPr>
        <w:t>2</w:t>
      </w:r>
      <w:r w:rsidR="00D82C4D" w:rsidRPr="00997C75">
        <w:rPr>
          <w:rFonts w:asciiTheme="minorEastAsia" w:eastAsiaTheme="minorEastAsia" w:hAnsiTheme="minorEastAsia" w:hint="eastAsia"/>
          <w:sz w:val="24"/>
          <w:szCs w:val="24"/>
        </w:rPr>
        <w:t>00 分</w:t>
      </w:r>
      <w:r w:rsidR="000E3FEC"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专业技能测试</w:t>
      </w:r>
      <w:r w:rsidR="00365C71"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实操</w:t>
      </w:r>
      <w:r w:rsidR="00214FC4" w:rsidRPr="00997C75">
        <w:rPr>
          <w:rFonts w:asciiTheme="minorEastAsia" w:eastAsiaTheme="minorEastAsia" w:hAnsiTheme="minorEastAsia" w:hint="eastAsia"/>
          <w:sz w:val="24"/>
          <w:szCs w:val="24"/>
        </w:rPr>
        <w:t>测试</w:t>
      </w:r>
      <w:r w:rsidR="00365C71"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120分，</w:t>
      </w:r>
      <w:r w:rsidR="00C83F63" w:rsidRPr="00997C75">
        <w:rPr>
          <w:rFonts w:asciiTheme="minorEastAsia" w:eastAsiaTheme="minorEastAsia" w:hAnsiTheme="minorEastAsia" w:hint="eastAsia"/>
          <w:sz w:val="24"/>
          <w:szCs w:val="24"/>
        </w:rPr>
        <w:t>专业适应能力测试（面试）</w:t>
      </w:r>
      <w:r w:rsidR="00365C71" w:rsidRPr="00997C75">
        <w:rPr>
          <w:rFonts w:asciiTheme="minorEastAsia" w:eastAsiaTheme="minorEastAsia" w:hAnsiTheme="minorEastAsia"/>
          <w:sz w:val="24"/>
          <w:szCs w:val="24"/>
        </w:rPr>
        <w:t>40分，</w:t>
      </w:r>
      <w:r w:rsidR="00C83F63" w:rsidRPr="00997C75">
        <w:rPr>
          <w:rFonts w:asciiTheme="minorEastAsia" w:eastAsiaTheme="minorEastAsia" w:hAnsiTheme="minorEastAsia" w:hint="eastAsia"/>
          <w:sz w:val="24"/>
          <w:szCs w:val="24"/>
        </w:rPr>
        <w:t>社会心理适应能力测试（心理测试）</w:t>
      </w:r>
      <w:r w:rsidR="00365C71" w:rsidRPr="00997C75">
        <w:rPr>
          <w:rFonts w:asciiTheme="minorEastAsia" w:eastAsiaTheme="minorEastAsia" w:hAnsiTheme="minorEastAsia"/>
          <w:sz w:val="24"/>
          <w:szCs w:val="24"/>
        </w:rPr>
        <w:t>40分</w:t>
      </w:r>
      <w:r w:rsidR="00365C71" w:rsidRPr="00997C75">
        <w:rPr>
          <w:rFonts w:asciiTheme="minorEastAsia" w:eastAsiaTheme="minorEastAsia" w:hAnsiTheme="minorEastAsia" w:hint="eastAsia"/>
          <w:sz w:val="24"/>
          <w:szCs w:val="24"/>
        </w:rPr>
        <w:t>。</w:t>
      </w:r>
    </w:p>
    <w:p w14:paraId="4DEC94F9" w14:textId="6FAB3111" w:rsidR="00991E29" w:rsidRPr="00997C75" w:rsidRDefault="00D82C4D">
      <w:pPr>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四、考试内容</w:t>
      </w:r>
    </w:p>
    <w:p w14:paraId="72571AF5" w14:textId="758CCA00" w:rsidR="00980F48" w:rsidRPr="00997C75" w:rsidRDefault="000E3FEC" w:rsidP="004A6278">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充分考查</w:t>
      </w:r>
      <w:r w:rsidR="00F51CA8" w:rsidRPr="00997C75">
        <w:rPr>
          <w:rFonts w:asciiTheme="minorEastAsia" w:eastAsiaTheme="minorEastAsia" w:hAnsiTheme="minorEastAsia" w:hint="eastAsia"/>
          <w:sz w:val="24"/>
          <w:szCs w:val="24"/>
        </w:rPr>
        <w:t>考</w:t>
      </w:r>
      <w:r w:rsidRPr="00997C75">
        <w:rPr>
          <w:rFonts w:asciiTheme="minorEastAsia" w:eastAsiaTheme="minorEastAsia" w:hAnsiTheme="minorEastAsia" w:hint="eastAsia"/>
          <w:sz w:val="24"/>
          <w:szCs w:val="24"/>
        </w:rPr>
        <w:t>生的</w:t>
      </w:r>
      <w:r w:rsidR="0083586A" w:rsidRPr="00997C75">
        <w:rPr>
          <w:rFonts w:asciiTheme="minorEastAsia" w:eastAsiaTheme="minorEastAsia" w:hAnsiTheme="minorEastAsia" w:hint="eastAsia"/>
          <w:sz w:val="24"/>
          <w:szCs w:val="24"/>
        </w:rPr>
        <w:t>专业技能</w:t>
      </w:r>
      <w:r w:rsidR="00ED76AF" w:rsidRPr="00997C75">
        <w:rPr>
          <w:rFonts w:asciiTheme="minorEastAsia" w:eastAsiaTheme="minorEastAsia" w:hAnsiTheme="minorEastAsia" w:hint="eastAsia"/>
          <w:sz w:val="24"/>
          <w:szCs w:val="24"/>
        </w:rPr>
        <w:t>、专业适应能力和社会心理适应能力</w:t>
      </w:r>
      <w:r w:rsidRPr="00997C75">
        <w:rPr>
          <w:rFonts w:asciiTheme="minorEastAsia" w:eastAsiaTheme="minorEastAsia" w:hAnsiTheme="minorEastAsia" w:hint="eastAsia"/>
          <w:sz w:val="24"/>
          <w:szCs w:val="24"/>
        </w:rPr>
        <w:t>。</w:t>
      </w:r>
      <w:r w:rsidR="009A444A" w:rsidRPr="00997C75">
        <w:rPr>
          <w:rFonts w:asciiTheme="minorEastAsia" w:eastAsiaTheme="minorEastAsia" w:hAnsiTheme="minorEastAsia" w:hint="eastAsia"/>
          <w:sz w:val="24"/>
          <w:szCs w:val="24"/>
        </w:rPr>
        <w:t>涉及</w:t>
      </w:r>
      <w:r w:rsidRPr="00997C75">
        <w:rPr>
          <w:rFonts w:asciiTheme="minorEastAsia" w:eastAsiaTheme="minorEastAsia" w:hAnsiTheme="minorEastAsia" w:hint="eastAsia"/>
          <w:sz w:val="24"/>
          <w:szCs w:val="24"/>
        </w:rPr>
        <w:t>内容如下：</w:t>
      </w:r>
    </w:p>
    <w:p w14:paraId="69305883" w14:textId="6C6E403A" w:rsidR="00980F48" w:rsidRPr="002A2F5C" w:rsidRDefault="002A2F5C" w:rsidP="002A2F5C">
      <w:pPr>
        <w:adjustRightInd w:val="0"/>
        <w:snapToGrid w:val="0"/>
        <w:spacing w:line="520" w:lineRule="exact"/>
        <w:ind w:firstLine="480"/>
        <w:rPr>
          <w:rFonts w:asciiTheme="minorEastAsia" w:eastAsiaTheme="minorEastAsia" w:hAnsiTheme="minorEastAsia"/>
          <w:sz w:val="24"/>
          <w:szCs w:val="24"/>
        </w:rPr>
      </w:pPr>
      <w:r w:rsidRPr="002A2F5C">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 xml:space="preserve"> </w:t>
      </w:r>
      <w:r w:rsidR="00980F48" w:rsidRPr="002A2F5C">
        <w:rPr>
          <w:rFonts w:asciiTheme="minorEastAsia" w:eastAsiaTheme="minorEastAsia" w:hAnsiTheme="minorEastAsia" w:hint="eastAsia"/>
          <w:sz w:val="24"/>
          <w:szCs w:val="24"/>
        </w:rPr>
        <w:t>专业技能操作主要考查</w:t>
      </w:r>
      <w:r w:rsidR="007A310E" w:rsidRPr="002A2F5C">
        <w:rPr>
          <w:rFonts w:asciiTheme="minorEastAsia" w:eastAsiaTheme="minorEastAsia" w:hAnsiTheme="minorEastAsia" w:hint="eastAsia"/>
          <w:sz w:val="24"/>
          <w:szCs w:val="24"/>
        </w:rPr>
        <w:t>与专业相关的实践动手操作能力。</w:t>
      </w:r>
      <w:r w:rsidR="007A310E" w:rsidRPr="002A2F5C">
        <w:rPr>
          <w:rFonts w:asciiTheme="minorEastAsia" w:eastAsiaTheme="minorEastAsia" w:hAnsiTheme="minorEastAsia"/>
          <w:sz w:val="24"/>
          <w:szCs w:val="24"/>
        </w:rPr>
        <w:t xml:space="preserve"> </w:t>
      </w:r>
    </w:p>
    <w:p w14:paraId="5CA2F1B9" w14:textId="64732B61" w:rsidR="002A2F5C" w:rsidRDefault="002A2F5C" w:rsidP="002A2F5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（1）行业发展与政策法规</w:t>
      </w:r>
    </w:p>
    <w:p w14:paraId="573FCF43" w14:textId="57C27B8D" w:rsidR="002A2F5C" w:rsidRDefault="002A2F5C" w:rsidP="002A2F5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新时代国家发展航空物流战略；航空物流发展有关的政策、法规和标准；航空物</w:t>
      </w:r>
      <w:r>
        <w:rPr>
          <w:rFonts w:asciiTheme="minorEastAsia" w:eastAsiaTheme="minorEastAsia" w:hAnsiTheme="minorEastAsia" w:hint="eastAsia"/>
          <w:color w:val="000000" w:themeColor="text1"/>
          <w:sz w:val="24"/>
          <w:szCs w:val="24"/>
        </w:rPr>
        <w:lastRenderedPageBreak/>
        <w:t>流领域管理法律、法规、规范；航空物流领域安全管理法律、法规、规范。</w:t>
      </w:r>
    </w:p>
    <w:p w14:paraId="45FF239E" w14:textId="26FCE02A" w:rsidR="002A2F5C" w:rsidRDefault="002A2F5C" w:rsidP="002A2F5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（2）职业素养与安全生产</w:t>
      </w:r>
    </w:p>
    <w:p w14:paraId="00F56483" w14:textId="59FFF487" w:rsidR="002A2F5C" w:rsidRDefault="002A2F5C" w:rsidP="002A2F5C">
      <w:pPr>
        <w:adjustRightInd w:val="0"/>
        <w:snapToGrid w:val="0"/>
        <w:spacing w:line="520" w:lineRule="exact"/>
        <w:ind w:firstLineChars="250" w:firstLine="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航空物流领域劳动安全管理要求；航空物流领域生产安全管理要求；航空物流领域防尘防毒技术规范；常用各类危险品标志。</w:t>
      </w:r>
    </w:p>
    <w:p w14:paraId="611D950F" w14:textId="02FA2F07" w:rsidR="002A2F5C" w:rsidRDefault="002A2F5C" w:rsidP="002A2F5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（3）航空物流管理与操作</w:t>
      </w:r>
    </w:p>
    <w:p w14:paraId="0180E8CE" w14:textId="2C229B7E" w:rsidR="002A2F5C" w:rsidRPr="002A2F5C" w:rsidRDefault="002A2F5C" w:rsidP="002A2F5C">
      <w:pPr>
        <w:adjustRightInd w:val="0"/>
        <w:snapToGrid w:val="0"/>
        <w:spacing w:line="520" w:lineRule="exact"/>
        <w:ind w:firstLineChars="200" w:firstLine="480"/>
      </w:pPr>
      <w:r>
        <w:rPr>
          <w:rFonts w:asciiTheme="minorEastAsia" w:eastAsiaTheme="minorEastAsia" w:hAnsiTheme="minorEastAsia" w:hint="eastAsia"/>
          <w:color w:val="000000" w:themeColor="text1"/>
          <w:sz w:val="24"/>
          <w:szCs w:val="24"/>
        </w:rPr>
        <w:t>航空物流基本常识；航空物流领域设备管理要求；航空物流领域服务质量要求；航空物流领域从业人员职业资质；航空物流领域作业规范；航空物流领域包装（物、材料）、衬垫（物、材料）规范；物流园区分类与基本要求；物流中心作业通用规范。</w:t>
      </w:r>
    </w:p>
    <w:p w14:paraId="7EC08F13" w14:textId="46B40059" w:rsidR="00980F48" w:rsidRDefault="00980F48" w:rsidP="00980F48">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2.</w:t>
      </w:r>
      <w:r w:rsidRPr="00997C75">
        <w:rPr>
          <w:rFonts w:asciiTheme="minorEastAsia" w:eastAsiaTheme="minorEastAsia" w:hAnsiTheme="minorEastAsia"/>
          <w:sz w:val="24"/>
          <w:szCs w:val="24"/>
        </w:rPr>
        <w:t xml:space="preserve"> </w:t>
      </w:r>
      <w:r w:rsidRPr="00997C75">
        <w:rPr>
          <w:rFonts w:asciiTheme="minorEastAsia" w:eastAsiaTheme="minorEastAsia" w:hAnsiTheme="minorEastAsia" w:hint="eastAsia"/>
          <w:sz w:val="24"/>
          <w:szCs w:val="24"/>
        </w:rPr>
        <w:t>专业适应能力</w:t>
      </w:r>
      <w:r w:rsidR="007A310E" w:rsidRPr="00997C75">
        <w:rPr>
          <w:rFonts w:asciiTheme="minorEastAsia" w:eastAsiaTheme="minorEastAsia" w:hAnsiTheme="minorEastAsia" w:hint="eastAsia"/>
          <w:sz w:val="24"/>
          <w:szCs w:val="24"/>
        </w:rPr>
        <w:t>主要</w:t>
      </w:r>
      <w:proofErr w:type="gramStart"/>
      <w:r w:rsidRPr="00997C75">
        <w:rPr>
          <w:rFonts w:asciiTheme="minorEastAsia" w:eastAsiaTheme="minorEastAsia" w:hAnsiTheme="minorEastAsia" w:hint="eastAsia"/>
          <w:sz w:val="24"/>
          <w:szCs w:val="24"/>
        </w:rPr>
        <w:t>考查跟</w:t>
      </w:r>
      <w:proofErr w:type="gramEnd"/>
      <w:r w:rsidRPr="00997C75">
        <w:rPr>
          <w:rFonts w:asciiTheme="minorEastAsia" w:eastAsiaTheme="minorEastAsia" w:hAnsiTheme="minorEastAsia" w:hint="eastAsia"/>
          <w:sz w:val="24"/>
          <w:szCs w:val="24"/>
        </w:rPr>
        <w:t>专业相关的</w:t>
      </w:r>
      <w:proofErr w:type="gramStart"/>
      <w:r w:rsidRPr="00997C75">
        <w:rPr>
          <w:rFonts w:asciiTheme="minorEastAsia" w:eastAsiaTheme="minorEastAsia" w:hAnsiTheme="minorEastAsia" w:hint="eastAsia"/>
          <w:sz w:val="24"/>
          <w:szCs w:val="24"/>
        </w:rPr>
        <w:t>通识性知识</w:t>
      </w:r>
      <w:proofErr w:type="gramEnd"/>
      <w:r w:rsidRPr="00997C75">
        <w:rPr>
          <w:rFonts w:asciiTheme="minorEastAsia" w:eastAsiaTheme="minorEastAsia" w:hAnsiTheme="minorEastAsia" w:hint="eastAsia"/>
          <w:sz w:val="24"/>
          <w:szCs w:val="24"/>
        </w:rPr>
        <w:t>。</w:t>
      </w:r>
      <w:r w:rsidR="007A310E" w:rsidRPr="00997C75">
        <w:rPr>
          <w:rFonts w:asciiTheme="minorEastAsia" w:eastAsiaTheme="minorEastAsia" w:hAnsiTheme="minorEastAsia" w:hint="eastAsia"/>
          <w:sz w:val="24"/>
          <w:szCs w:val="24"/>
        </w:rPr>
        <w:t xml:space="preserve"> </w:t>
      </w:r>
    </w:p>
    <w:p w14:paraId="027E2C6E" w14:textId="5A5C8298" w:rsidR="002A2F5C" w:rsidRDefault="00A420B5"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C52D9B">
        <w:rPr>
          <w:rFonts w:asciiTheme="minorEastAsia" w:eastAsiaTheme="minorEastAsia" w:hAnsiTheme="minorEastAsia" w:hint="eastAsia"/>
          <w:sz w:val="24"/>
          <w:szCs w:val="24"/>
        </w:rPr>
        <w:t>职业</w:t>
      </w:r>
      <w:r w:rsidR="00C52D9B">
        <w:rPr>
          <w:rFonts w:asciiTheme="minorEastAsia" w:eastAsiaTheme="minorEastAsia" w:hAnsiTheme="minorEastAsia"/>
          <w:sz w:val="24"/>
          <w:szCs w:val="24"/>
        </w:rPr>
        <w:t>认知与态度</w:t>
      </w:r>
    </w:p>
    <w:p w14:paraId="517A6D93" w14:textId="31F8620E" w:rsidR="00A420B5" w:rsidRDefault="00A420B5"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52D9B">
        <w:rPr>
          <w:rFonts w:asciiTheme="minorEastAsia" w:eastAsiaTheme="minorEastAsia" w:hAnsiTheme="minorEastAsia" w:hint="eastAsia"/>
          <w:sz w:val="24"/>
          <w:szCs w:val="24"/>
        </w:rPr>
        <w:t>专业</w:t>
      </w:r>
      <w:r w:rsidR="00C52D9B">
        <w:rPr>
          <w:rFonts w:asciiTheme="minorEastAsia" w:eastAsiaTheme="minorEastAsia" w:hAnsiTheme="minorEastAsia"/>
          <w:sz w:val="24"/>
          <w:szCs w:val="24"/>
        </w:rPr>
        <w:t>认同感</w:t>
      </w:r>
    </w:p>
    <w:p w14:paraId="61AB0DEC" w14:textId="21933E4A" w:rsidR="00A420B5" w:rsidRDefault="00A420B5"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C52D9B">
        <w:rPr>
          <w:rFonts w:asciiTheme="minorEastAsia" w:eastAsiaTheme="minorEastAsia" w:hAnsiTheme="minorEastAsia" w:hint="eastAsia"/>
          <w:sz w:val="24"/>
          <w:szCs w:val="24"/>
        </w:rPr>
        <w:t>语言</w:t>
      </w:r>
      <w:r w:rsidR="00C52D9B">
        <w:rPr>
          <w:rFonts w:asciiTheme="minorEastAsia" w:eastAsiaTheme="minorEastAsia" w:hAnsiTheme="minorEastAsia"/>
          <w:sz w:val="24"/>
          <w:szCs w:val="24"/>
        </w:rPr>
        <w:t>表达能力</w:t>
      </w:r>
    </w:p>
    <w:p w14:paraId="4C7C9B4C" w14:textId="1AE9F4BA" w:rsidR="00A420B5" w:rsidRDefault="00A420B5"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C52D9B">
        <w:rPr>
          <w:rFonts w:asciiTheme="minorEastAsia" w:eastAsiaTheme="minorEastAsia" w:hAnsiTheme="minorEastAsia" w:hint="eastAsia"/>
          <w:sz w:val="24"/>
          <w:szCs w:val="24"/>
        </w:rPr>
        <w:t>应</w:t>
      </w:r>
      <w:r w:rsidR="00C52D9B">
        <w:rPr>
          <w:rFonts w:asciiTheme="minorEastAsia" w:eastAsiaTheme="minorEastAsia" w:hAnsiTheme="minorEastAsia"/>
          <w:sz w:val="24"/>
          <w:szCs w:val="24"/>
        </w:rPr>
        <w:t>急处置能力</w:t>
      </w:r>
    </w:p>
    <w:p w14:paraId="1C5E45E2" w14:textId="2B21C496" w:rsidR="00C52D9B" w:rsidRPr="00C52D9B" w:rsidRDefault="00C52D9B"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（5）形象</w:t>
      </w:r>
      <w:r>
        <w:rPr>
          <w:rFonts w:asciiTheme="minorEastAsia" w:eastAsiaTheme="minorEastAsia" w:hAnsiTheme="minorEastAsia"/>
          <w:sz w:val="24"/>
          <w:szCs w:val="24"/>
        </w:rPr>
        <w:t>与形体</w:t>
      </w:r>
      <w:r>
        <w:rPr>
          <w:rFonts w:asciiTheme="minorEastAsia" w:eastAsiaTheme="minorEastAsia" w:hAnsiTheme="minorEastAsia" w:hint="eastAsia"/>
          <w:sz w:val="24"/>
          <w:szCs w:val="24"/>
        </w:rPr>
        <w:t>礼仪</w:t>
      </w:r>
    </w:p>
    <w:p w14:paraId="081BFA5D" w14:textId="666052B6" w:rsidR="00991E29" w:rsidRDefault="00980F48" w:rsidP="00FF1245">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3.</w:t>
      </w:r>
      <w:r w:rsidRPr="00997C75">
        <w:rPr>
          <w:rFonts w:asciiTheme="minorEastAsia" w:eastAsiaTheme="minorEastAsia" w:hAnsiTheme="minorEastAsia"/>
          <w:sz w:val="24"/>
          <w:szCs w:val="24"/>
        </w:rPr>
        <w:t xml:space="preserve"> </w:t>
      </w:r>
      <w:r w:rsidRPr="00997C75">
        <w:rPr>
          <w:rFonts w:asciiTheme="minorEastAsia" w:eastAsiaTheme="minorEastAsia" w:hAnsiTheme="minorEastAsia" w:hint="eastAsia"/>
          <w:sz w:val="24"/>
          <w:szCs w:val="24"/>
        </w:rPr>
        <w:t>社会心理适应能力</w:t>
      </w:r>
      <w:r w:rsidR="007A310E" w:rsidRPr="00997C75">
        <w:rPr>
          <w:rFonts w:asciiTheme="minorEastAsia" w:eastAsiaTheme="minorEastAsia" w:hAnsiTheme="minorEastAsia" w:hint="eastAsia"/>
          <w:sz w:val="24"/>
          <w:szCs w:val="24"/>
        </w:rPr>
        <w:t>主要</w:t>
      </w:r>
      <w:proofErr w:type="gramStart"/>
      <w:r w:rsidR="008A1155">
        <w:rPr>
          <w:rFonts w:asciiTheme="minorEastAsia" w:eastAsiaTheme="minorEastAsia" w:hAnsiTheme="minorEastAsia" w:hint="eastAsia"/>
          <w:sz w:val="24"/>
          <w:szCs w:val="24"/>
        </w:rPr>
        <w:t>考查跟</w:t>
      </w:r>
      <w:proofErr w:type="gramEnd"/>
      <w:r w:rsidR="008A1155">
        <w:rPr>
          <w:rFonts w:asciiTheme="minorEastAsia" w:eastAsiaTheme="minorEastAsia" w:hAnsiTheme="minorEastAsia" w:hint="eastAsia"/>
          <w:sz w:val="24"/>
          <w:szCs w:val="24"/>
        </w:rPr>
        <w:t>专业领域相关的</w:t>
      </w:r>
      <w:r w:rsidRPr="00997C75">
        <w:rPr>
          <w:rFonts w:asciiTheme="minorEastAsia" w:eastAsiaTheme="minorEastAsia" w:hAnsiTheme="minorEastAsia" w:hint="eastAsia"/>
          <w:sz w:val="24"/>
          <w:szCs w:val="24"/>
        </w:rPr>
        <w:t>综合性社会心理适应能力。</w:t>
      </w:r>
    </w:p>
    <w:p w14:paraId="30FD15C3" w14:textId="52E81555" w:rsidR="00A420B5" w:rsidRDefault="00A420B5"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C52D9B">
        <w:rPr>
          <w:rFonts w:asciiTheme="minorEastAsia" w:eastAsiaTheme="minorEastAsia" w:hAnsiTheme="minorEastAsia" w:hint="eastAsia"/>
          <w:sz w:val="24"/>
          <w:szCs w:val="24"/>
        </w:rPr>
        <w:t>世界</w:t>
      </w:r>
      <w:r w:rsidR="00C52D9B">
        <w:rPr>
          <w:rFonts w:asciiTheme="minorEastAsia" w:eastAsiaTheme="minorEastAsia" w:hAnsiTheme="minorEastAsia"/>
          <w:sz w:val="24"/>
          <w:szCs w:val="24"/>
        </w:rPr>
        <w:t>观人生观价值观</w:t>
      </w:r>
    </w:p>
    <w:p w14:paraId="7838B5D9" w14:textId="3E00614B" w:rsidR="00A420B5" w:rsidRDefault="00A420B5"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52D9B">
        <w:rPr>
          <w:rFonts w:asciiTheme="minorEastAsia" w:eastAsiaTheme="minorEastAsia" w:hAnsiTheme="minorEastAsia" w:hint="eastAsia"/>
          <w:sz w:val="24"/>
          <w:szCs w:val="24"/>
        </w:rPr>
        <w:t>心理</w:t>
      </w:r>
      <w:r w:rsidR="00C52D9B">
        <w:rPr>
          <w:rFonts w:asciiTheme="minorEastAsia" w:eastAsiaTheme="minorEastAsia" w:hAnsiTheme="minorEastAsia"/>
          <w:sz w:val="24"/>
          <w:szCs w:val="24"/>
        </w:rPr>
        <w:t>素质</w:t>
      </w:r>
    </w:p>
    <w:p w14:paraId="32A54822" w14:textId="2F37AEA0" w:rsidR="00A420B5" w:rsidRDefault="00A420B5"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C52D9B">
        <w:rPr>
          <w:rFonts w:asciiTheme="minorEastAsia" w:eastAsiaTheme="minorEastAsia" w:hAnsiTheme="minorEastAsia" w:hint="eastAsia"/>
          <w:sz w:val="24"/>
          <w:szCs w:val="24"/>
        </w:rPr>
        <w:t>性格</w:t>
      </w:r>
      <w:r w:rsidR="00C52D9B">
        <w:rPr>
          <w:rFonts w:asciiTheme="minorEastAsia" w:eastAsiaTheme="minorEastAsia" w:hAnsiTheme="minorEastAsia"/>
          <w:sz w:val="24"/>
          <w:szCs w:val="24"/>
        </w:rPr>
        <w:t>特点</w:t>
      </w:r>
    </w:p>
    <w:p w14:paraId="09CD1566" w14:textId="378D929E" w:rsidR="00A420B5" w:rsidRDefault="00A420B5"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C52D9B">
        <w:rPr>
          <w:rFonts w:asciiTheme="minorEastAsia" w:eastAsiaTheme="minorEastAsia" w:hAnsiTheme="minorEastAsia" w:hint="eastAsia"/>
          <w:sz w:val="24"/>
          <w:szCs w:val="24"/>
        </w:rPr>
        <w:t>兴趣</w:t>
      </w:r>
      <w:r w:rsidR="00C52D9B">
        <w:rPr>
          <w:rFonts w:asciiTheme="minorEastAsia" w:eastAsiaTheme="minorEastAsia" w:hAnsiTheme="minorEastAsia"/>
          <w:sz w:val="24"/>
          <w:szCs w:val="24"/>
        </w:rPr>
        <w:t>爱好</w:t>
      </w:r>
    </w:p>
    <w:p w14:paraId="308CB208" w14:textId="5F2AC8C8" w:rsidR="00C52D9B" w:rsidRPr="00C52D9B" w:rsidRDefault="00C52D9B"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（5）与</w:t>
      </w:r>
      <w:r>
        <w:rPr>
          <w:rFonts w:asciiTheme="minorEastAsia" w:eastAsiaTheme="minorEastAsia" w:hAnsiTheme="minorEastAsia"/>
          <w:sz w:val="24"/>
          <w:szCs w:val="24"/>
        </w:rPr>
        <w:t>人沟通</w:t>
      </w:r>
    </w:p>
    <w:p w14:paraId="2E32552C" w14:textId="77777777" w:rsidR="00991E29" w:rsidRPr="00997C75" w:rsidRDefault="00D82C4D" w:rsidP="003931B9">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五、试卷结构、答题要求</w:t>
      </w:r>
      <w:r w:rsidR="005D591F" w:rsidRPr="00997C75">
        <w:rPr>
          <w:rFonts w:asciiTheme="minorEastAsia" w:eastAsiaTheme="minorEastAsia" w:hAnsiTheme="minorEastAsia" w:hint="eastAsia"/>
          <w:b/>
          <w:sz w:val="28"/>
          <w:szCs w:val="28"/>
        </w:rPr>
        <w:t>及</w:t>
      </w:r>
      <w:r w:rsidRPr="00997C75">
        <w:rPr>
          <w:rFonts w:asciiTheme="minorEastAsia" w:eastAsiaTheme="minorEastAsia" w:hAnsiTheme="minorEastAsia" w:hint="eastAsia"/>
          <w:b/>
          <w:sz w:val="28"/>
          <w:szCs w:val="28"/>
        </w:rPr>
        <w:t>评分办法</w:t>
      </w:r>
    </w:p>
    <w:p w14:paraId="2B4301BA" w14:textId="6D488D9A" w:rsidR="00753687" w:rsidRPr="00997C75" w:rsidRDefault="00B42BE4" w:rsidP="00E14F10">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hint="eastAsia"/>
          <w:sz w:val="24"/>
        </w:rPr>
        <w:t>职业技能测试</w:t>
      </w:r>
      <w:r w:rsidR="00FA5668" w:rsidRPr="00997C75">
        <w:rPr>
          <w:rFonts w:asciiTheme="minorEastAsia" w:eastAsiaTheme="minorEastAsia" w:hAnsiTheme="minorEastAsia" w:hint="eastAsia"/>
          <w:sz w:val="24"/>
        </w:rPr>
        <w:t>分为</w:t>
      </w:r>
      <w:r w:rsidRPr="00997C75">
        <w:rPr>
          <w:rFonts w:asciiTheme="minorEastAsia" w:eastAsiaTheme="minorEastAsia" w:hAnsiTheme="minorEastAsia" w:hint="eastAsia"/>
          <w:sz w:val="24"/>
          <w:szCs w:val="24"/>
        </w:rPr>
        <w:t>专业</w:t>
      </w:r>
      <w:r w:rsidR="0083586A" w:rsidRPr="00997C75">
        <w:rPr>
          <w:rFonts w:asciiTheme="minorEastAsia" w:eastAsiaTheme="minorEastAsia" w:hAnsiTheme="minorEastAsia" w:hint="eastAsia"/>
          <w:sz w:val="24"/>
          <w:szCs w:val="24"/>
        </w:rPr>
        <w:t>技能测试</w:t>
      </w:r>
      <w:r w:rsidR="00C83F63" w:rsidRPr="00997C75">
        <w:rPr>
          <w:rFonts w:asciiTheme="minorEastAsia" w:eastAsiaTheme="minorEastAsia" w:hAnsiTheme="minorEastAsia" w:hint="eastAsia"/>
          <w:sz w:val="24"/>
        </w:rPr>
        <w:t>（实操测试）</w:t>
      </w:r>
      <w:r w:rsidR="00214FC4" w:rsidRPr="00997C75">
        <w:rPr>
          <w:rFonts w:asciiTheme="minorEastAsia" w:eastAsiaTheme="minorEastAsia" w:hAnsiTheme="minorEastAsia" w:hint="eastAsia"/>
          <w:sz w:val="24"/>
        </w:rPr>
        <w:t>、</w:t>
      </w:r>
      <w:r w:rsidR="00214FC4" w:rsidRPr="00997C75">
        <w:rPr>
          <w:rFonts w:asciiTheme="minorEastAsia" w:eastAsiaTheme="minorEastAsia" w:hAnsiTheme="minorEastAsia" w:hint="eastAsia"/>
          <w:sz w:val="24"/>
          <w:szCs w:val="24"/>
        </w:rPr>
        <w:t>专业适应能力测试（面试）和社会心理适应能力测试（心理测试）</w:t>
      </w:r>
      <w:r w:rsidR="00214FC4" w:rsidRPr="00997C75">
        <w:rPr>
          <w:rFonts w:asciiTheme="minorEastAsia" w:eastAsiaTheme="minorEastAsia" w:hAnsiTheme="minorEastAsia" w:hint="eastAsia"/>
          <w:sz w:val="24"/>
        </w:rPr>
        <w:t>三</w:t>
      </w:r>
      <w:r w:rsidR="00FA5668" w:rsidRPr="00997C75">
        <w:rPr>
          <w:rFonts w:asciiTheme="minorEastAsia" w:eastAsiaTheme="minorEastAsia" w:hAnsiTheme="minorEastAsia" w:hint="eastAsia"/>
          <w:sz w:val="24"/>
        </w:rPr>
        <w:t>部分。</w:t>
      </w:r>
      <w:bookmarkStart w:id="1" w:name="_Hlk103773718"/>
    </w:p>
    <w:p w14:paraId="31D9C81A" w14:textId="7ECB58B3" w:rsidR="00C44038" w:rsidRPr="00997C75" w:rsidRDefault="00753687" w:rsidP="00C44038">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sz w:val="24"/>
        </w:rPr>
        <w:t>1.</w:t>
      </w:r>
      <w:r w:rsidR="00B42BE4" w:rsidRPr="00997C75">
        <w:rPr>
          <w:rFonts w:asciiTheme="minorEastAsia" w:eastAsiaTheme="minorEastAsia" w:hAnsiTheme="minorEastAsia" w:hint="eastAsia"/>
          <w:sz w:val="24"/>
          <w:szCs w:val="24"/>
        </w:rPr>
        <w:t>专业</w:t>
      </w:r>
      <w:r w:rsidR="00FA5668" w:rsidRPr="00997C75">
        <w:rPr>
          <w:rFonts w:asciiTheme="minorEastAsia" w:eastAsiaTheme="minorEastAsia" w:hAnsiTheme="minorEastAsia" w:hint="eastAsia"/>
          <w:sz w:val="24"/>
        </w:rPr>
        <w:t>技能</w:t>
      </w:r>
      <w:r w:rsidR="00B42BE4" w:rsidRPr="00997C75">
        <w:rPr>
          <w:rFonts w:asciiTheme="minorEastAsia" w:eastAsiaTheme="minorEastAsia" w:hAnsiTheme="minorEastAsia" w:hint="eastAsia"/>
          <w:sz w:val="24"/>
        </w:rPr>
        <w:t>测试</w:t>
      </w:r>
      <w:r w:rsidR="00E90521" w:rsidRPr="00997C75">
        <w:rPr>
          <w:rFonts w:asciiTheme="minorEastAsia" w:eastAsiaTheme="minorEastAsia" w:hAnsiTheme="minorEastAsia" w:hint="eastAsia"/>
          <w:sz w:val="24"/>
        </w:rPr>
        <w:t>（</w:t>
      </w:r>
      <w:r w:rsidR="00C52D34" w:rsidRPr="00997C75">
        <w:rPr>
          <w:rFonts w:asciiTheme="minorEastAsia" w:eastAsiaTheme="minorEastAsia" w:hAnsiTheme="minorEastAsia" w:hint="eastAsia"/>
          <w:sz w:val="24"/>
        </w:rPr>
        <w:t>实操</w:t>
      </w:r>
      <w:r w:rsidR="00CF3496" w:rsidRPr="00997C75">
        <w:rPr>
          <w:rFonts w:asciiTheme="minorEastAsia" w:eastAsiaTheme="minorEastAsia" w:hAnsiTheme="minorEastAsia" w:hint="eastAsia"/>
          <w:sz w:val="24"/>
        </w:rPr>
        <w:t>测试</w:t>
      </w:r>
      <w:r w:rsidR="00E90521" w:rsidRPr="00997C75">
        <w:rPr>
          <w:rFonts w:asciiTheme="minorEastAsia" w:eastAsiaTheme="minorEastAsia" w:hAnsiTheme="minorEastAsia" w:hint="eastAsia"/>
          <w:sz w:val="24"/>
        </w:rPr>
        <w:t>）</w:t>
      </w:r>
      <w:bookmarkEnd w:id="1"/>
      <w:r w:rsidRPr="00997C75">
        <w:rPr>
          <w:rFonts w:asciiTheme="minorEastAsia" w:eastAsiaTheme="minorEastAsia" w:hAnsiTheme="minorEastAsia" w:hint="eastAsia"/>
          <w:sz w:val="24"/>
        </w:rPr>
        <w:t>总分1</w:t>
      </w:r>
      <w:r w:rsidRPr="00997C75">
        <w:rPr>
          <w:rFonts w:asciiTheme="minorEastAsia" w:eastAsiaTheme="minorEastAsia" w:hAnsiTheme="minorEastAsia"/>
          <w:sz w:val="24"/>
        </w:rPr>
        <w:t>20</w:t>
      </w:r>
      <w:r w:rsidRPr="00997C75">
        <w:rPr>
          <w:rFonts w:asciiTheme="minorEastAsia" w:eastAsiaTheme="minorEastAsia" w:hAnsiTheme="minorEastAsia" w:hint="eastAsia"/>
          <w:sz w:val="24"/>
        </w:rPr>
        <w:t>分，</w:t>
      </w:r>
      <w:r w:rsidR="004F6B36" w:rsidRPr="00997C75">
        <w:rPr>
          <w:rFonts w:asciiTheme="minorEastAsia" w:eastAsiaTheme="minorEastAsia" w:hAnsiTheme="minorEastAsia" w:hint="eastAsia"/>
          <w:sz w:val="24"/>
        </w:rPr>
        <w:t>要求考生从</w:t>
      </w:r>
      <w:r w:rsidR="00253B93" w:rsidRPr="00997C75">
        <w:rPr>
          <w:rFonts w:asciiTheme="minorEastAsia" w:eastAsiaTheme="minorEastAsia" w:hAnsiTheme="minorEastAsia" w:hint="eastAsia"/>
          <w:sz w:val="24"/>
        </w:rPr>
        <w:t>指定的</w:t>
      </w:r>
      <w:r w:rsidR="006B45E8" w:rsidRPr="00997C75">
        <w:rPr>
          <w:rFonts w:asciiTheme="minorEastAsia" w:eastAsiaTheme="minorEastAsia" w:hAnsiTheme="minorEastAsia"/>
          <w:sz w:val="24"/>
        </w:rPr>
        <w:t>3</w:t>
      </w:r>
      <w:r w:rsidR="006B45E8" w:rsidRPr="00997C75">
        <w:rPr>
          <w:rFonts w:asciiTheme="minorEastAsia" w:eastAsiaTheme="minorEastAsia" w:hAnsiTheme="minorEastAsia" w:hint="eastAsia"/>
          <w:sz w:val="24"/>
        </w:rPr>
        <w:t>套试卷</w:t>
      </w:r>
      <w:r w:rsidR="00253B93" w:rsidRPr="00997C75">
        <w:rPr>
          <w:rFonts w:asciiTheme="minorEastAsia" w:eastAsiaTheme="minorEastAsia" w:hAnsiTheme="minorEastAsia" w:hint="eastAsia"/>
          <w:sz w:val="24"/>
        </w:rPr>
        <w:t>中随机抽</w:t>
      </w:r>
      <w:r w:rsidR="006B45E8" w:rsidRPr="00997C75">
        <w:rPr>
          <w:rFonts w:asciiTheme="minorEastAsia" w:eastAsiaTheme="minorEastAsia" w:hAnsiTheme="minorEastAsia" w:hint="eastAsia"/>
          <w:sz w:val="24"/>
        </w:rPr>
        <w:t>取</w:t>
      </w:r>
      <w:r w:rsidR="00C44038" w:rsidRPr="00997C75">
        <w:rPr>
          <w:rFonts w:asciiTheme="minorEastAsia" w:eastAsiaTheme="minorEastAsia" w:hAnsiTheme="minorEastAsia" w:hint="eastAsia"/>
          <w:sz w:val="24"/>
        </w:rPr>
        <w:t>1</w:t>
      </w:r>
      <w:r w:rsidR="006B45E8" w:rsidRPr="00997C75">
        <w:rPr>
          <w:rFonts w:asciiTheme="minorEastAsia" w:eastAsiaTheme="minorEastAsia" w:hAnsiTheme="minorEastAsia" w:hint="eastAsia"/>
          <w:sz w:val="24"/>
        </w:rPr>
        <w:t>套</w:t>
      </w:r>
      <w:r w:rsidR="00C44038" w:rsidRPr="00997C75">
        <w:rPr>
          <w:rFonts w:asciiTheme="minorEastAsia" w:eastAsiaTheme="minorEastAsia" w:hAnsiTheme="minorEastAsia" w:hint="eastAsia"/>
          <w:sz w:val="24"/>
        </w:rPr>
        <w:t>，在规定时间内</w:t>
      </w:r>
      <w:r w:rsidR="006B45E8" w:rsidRPr="00997C75">
        <w:rPr>
          <w:rFonts w:asciiTheme="minorEastAsia" w:eastAsiaTheme="minorEastAsia" w:hAnsiTheme="minorEastAsia" w:hint="eastAsia"/>
          <w:sz w:val="24"/>
        </w:rPr>
        <w:t>按照试卷要求</w:t>
      </w:r>
      <w:r w:rsidR="00C277CF" w:rsidRPr="00997C75">
        <w:rPr>
          <w:rFonts w:asciiTheme="minorEastAsia" w:eastAsiaTheme="minorEastAsia" w:hAnsiTheme="minorEastAsia" w:hint="eastAsia"/>
          <w:sz w:val="24"/>
        </w:rPr>
        <w:t>独立</w:t>
      </w:r>
      <w:r w:rsidR="00C44038" w:rsidRPr="00997C75">
        <w:rPr>
          <w:rFonts w:asciiTheme="minorEastAsia" w:eastAsiaTheme="minorEastAsia" w:hAnsiTheme="minorEastAsia" w:hint="eastAsia"/>
          <w:sz w:val="24"/>
        </w:rPr>
        <w:t>完成</w:t>
      </w:r>
      <w:r w:rsidR="00C277CF" w:rsidRPr="00997C75">
        <w:rPr>
          <w:rFonts w:asciiTheme="minorEastAsia" w:eastAsiaTheme="minorEastAsia" w:hAnsiTheme="minorEastAsia" w:hint="eastAsia"/>
          <w:sz w:val="24"/>
        </w:rPr>
        <w:t>相应</w:t>
      </w:r>
      <w:r w:rsidR="00FF1245" w:rsidRPr="00997C75">
        <w:rPr>
          <w:rFonts w:asciiTheme="minorEastAsia" w:eastAsiaTheme="minorEastAsia" w:hAnsiTheme="minorEastAsia" w:hint="eastAsia"/>
          <w:sz w:val="24"/>
        </w:rPr>
        <w:t>技能操作，考评</w:t>
      </w:r>
      <w:r w:rsidR="00C44038" w:rsidRPr="00997C75">
        <w:rPr>
          <w:rFonts w:asciiTheme="minorEastAsia" w:eastAsiaTheme="minorEastAsia" w:hAnsiTheme="minorEastAsia" w:hint="eastAsia"/>
          <w:sz w:val="24"/>
        </w:rPr>
        <w:t>员根据考生实际操作情况，依据评分细则进行现场打分。</w:t>
      </w:r>
    </w:p>
    <w:p w14:paraId="325C2A37" w14:textId="085C0F3F" w:rsidR="00C44038" w:rsidRPr="00997C75" w:rsidRDefault="00753687" w:rsidP="00C44038">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sz w:val="24"/>
        </w:rPr>
        <w:lastRenderedPageBreak/>
        <w:t>2.</w:t>
      </w:r>
      <w:r w:rsidR="00E14F10" w:rsidRPr="00997C75">
        <w:rPr>
          <w:rFonts w:asciiTheme="minorEastAsia" w:eastAsiaTheme="minorEastAsia" w:hAnsiTheme="minorEastAsia" w:hint="eastAsia"/>
          <w:sz w:val="24"/>
          <w:szCs w:val="24"/>
        </w:rPr>
        <w:t>专业适应能力测试</w:t>
      </w:r>
      <w:r w:rsidR="00CF3496" w:rsidRPr="00997C75">
        <w:rPr>
          <w:rFonts w:asciiTheme="minorEastAsia" w:eastAsiaTheme="minorEastAsia" w:hAnsiTheme="minorEastAsia" w:hint="eastAsia"/>
          <w:sz w:val="24"/>
          <w:szCs w:val="24"/>
        </w:rPr>
        <w:t>（面试）</w:t>
      </w:r>
      <w:r w:rsidR="00C277CF" w:rsidRPr="00997C75">
        <w:rPr>
          <w:rFonts w:asciiTheme="minorEastAsia" w:eastAsiaTheme="minorEastAsia" w:hAnsiTheme="minorEastAsia" w:hint="eastAsia"/>
          <w:sz w:val="24"/>
          <w:szCs w:val="24"/>
        </w:rPr>
        <w:t>总分</w:t>
      </w:r>
      <w:r w:rsidR="00C44038" w:rsidRPr="00997C75">
        <w:rPr>
          <w:rFonts w:asciiTheme="minorEastAsia" w:eastAsiaTheme="minorEastAsia" w:hAnsiTheme="minorEastAsia" w:hint="eastAsia"/>
          <w:sz w:val="24"/>
          <w:szCs w:val="24"/>
        </w:rPr>
        <w:t>4</w:t>
      </w:r>
      <w:r w:rsidR="00C44038" w:rsidRPr="00997C75">
        <w:rPr>
          <w:rFonts w:asciiTheme="minorEastAsia" w:eastAsiaTheme="minorEastAsia" w:hAnsiTheme="minorEastAsia"/>
          <w:sz w:val="24"/>
          <w:szCs w:val="24"/>
        </w:rPr>
        <w:t>0</w:t>
      </w:r>
      <w:r w:rsidR="00C44038" w:rsidRPr="00997C75">
        <w:rPr>
          <w:rFonts w:asciiTheme="minorEastAsia" w:eastAsiaTheme="minorEastAsia" w:hAnsiTheme="minorEastAsia" w:hint="eastAsia"/>
          <w:sz w:val="24"/>
          <w:szCs w:val="24"/>
        </w:rPr>
        <w:t>分</w:t>
      </w:r>
      <w:r w:rsidR="00214FC4" w:rsidRPr="00997C75">
        <w:rPr>
          <w:rFonts w:asciiTheme="minorEastAsia" w:eastAsiaTheme="minorEastAsia" w:hAnsiTheme="minorEastAsia" w:hint="eastAsia"/>
          <w:sz w:val="24"/>
          <w:szCs w:val="24"/>
        </w:rPr>
        <w:t>。</w:t>
      </w:r>
      <w:r w:rsidR="006B45E8" w:rsidRPr="00997C75">
        <w:rPr>
          <w:rFonts w:asciiTheme="minorEastAsia" w:eastAsiaTheme="minorEastAsia" w:hAnsiTheme="minorEastAsia" w:hint="eastAsia"/>
          <w:sz w:val="24"/>
          <w:szCs w:val="24"/>
        </w:rPr>
        <w:t>考评员</w:t>
      </w:r>
      <w:r w:rsidR="00C44038" w:rsidRPr="00997C75">
        <w:rPr>
          <w:rFonts w:asciiTheme="minorEastAsia" w:eastAsiaTheme="minorEastAsia" w:hAnsiTheme="minorEastAsia" w:hint="eastAsia"/>
          <w:sz w:val="24"/>
          <w:szCs w:val="24"/>
        </w:rPr>
        <w:t>现场从题库中</w:t>
      </w:r>
      <w:r w:rsidR="00C277CF" w:rsidRPr="00997C75">
        <w:rPr>
          <w:rFonts w:asciiTheme="minorEastAsia" w:eastAsiaTheme="minorEastAsia" w:hAnsiTheme="minorEastAsia" w:hint="eastAsia"/>
          <w:sz w:val="24"/>
          <w:szCs w:val="24"/>
        </w:rPr>
        <w:t>随机</w:t>
      </w:r>
      <w:r w:rsidR="00C44038" w:rsidRPr="00997C75">
        <w:rPr>
          <w:rFonts w:asciiTheme="minorEastAsia" w:eastAsiaTheme="minorEastAsia" w:hAnsiTheme="minorEastAsia" w:hint="eastAsia"/>
          <w:sz w:val="24"/>
          <w:szCs w:val="24"/>
        </w:rPr>
        <w:t>抽取1题提问，考生</w:t>
      </w:r>
      <w:r w:rsidR="00C44038" w:rsidRPr="00997C75">
        <w:rPr>
          <w:rFonts w:asciiTheme="minorEastAsia" w:eastAsiaTheme="minorEastAsia" w:hAnsiTheme="minorEastAsia" w:hint="eastAsia"/>
          <w:sz w:val="24"/>
        </w:rPr>
        <w:t>在规定时间内完成应答，考评员根据考生综合表现</w:t>
      </w:r>
      <w:r w:rsidR="00C277CF" w:rsidRPr="00997C75">
        <w:rPr>
          <w:rFonts w:asciiTheme="minorEastAsia" w:eastAsiaTheme="minorEastAsia" w:hAnsiTheme="minorEastAsia" w:hint="eastAsia"/>
          <w:sz w:val="24"/>
        </w:rPr>
        <w:t>情况</w:t>
      </w:r>
      <w:r w:rsidR="00C44038" w:rsidRPr="00997C75">
        <w:rPr>
          <w:rFonts w:asciiTheme="minorEastAsia" w:eastAsiaTheme="minorEastAsia" w:hAnsiTheme="minorEastAsia" w:hint="eastAsia"/>
          <w:sz w:val="24"/>
        </w:rPr>
        <w:t>现场打分。</w:t>
      </w:r>
    </w:p>
    <w:p w14:paraId="785C45B6" w14:textId="5A16B98C" w:rsidR="00C277CF" w:rsidRPr="00997C75" w:rsidRDefault="00214FC4" w:rsidP="00C44038">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sz w:val="24"/>
        </w:rPr>
        <w:t>3.</w:t>
      </w:r>
      <w:r w:rsidRPr="00997C75">
        <w:rPr>
          <w:rFonts w:asciiTheme="minorEastAsia" w:eastAsiaTheme="minorEastAsia" w:hAnsiTheme="minorEastAsia" w:hint="eastAsia"/>
          <w:sz w:val="24"/>
          <w:szCs w:val="24"/>
        </w:rPr>
        <w:t>社会心理适应能力测试（心理测试）</w:t>
      </w:r>
      <w:r w:rsidR="00C277CF" w:rsidRPr="00997C75">
        <w:rPr>
          <w:rFonts w:asciiTheme="minorEastAsia" w:eastAsiaTheme="minorEastAsia" w:hAnsiTheme="minorEastAsia" w:hint="eastAsia"/>
          <w:sz w:val="24"/>
          <w:szCs w:val="24"/>
        </w:rPr>
        <w:t>总分</w:t>
      </w:r>
      <w:r w:rsidRPr="00997C75">
        <w:rPr>
          <w:rFonts w:asciiTheme="minorEastAsia" w:eastAsiaTheme="minorEastAsia" w:hAnsiTheme="minorEastAsia" w:hint="eastAsia"/>
          <w:sz w:val="24"/>
          <w:szCs w:val="24"/>
        </w:rPr>
        <w:t>4</w:t>
      </w:r>
      <w:r w:rsidRPr="00997C75">
        <w:rPr>
          <w:rFonts w:asciiTheme="minorEastAsia" w:eastAsiaTheme="minorEastAsia" w:hAnsiTheme="minorEastAsia"/>
          <w:sz w:val="24"/>
          <w:szCs w:val="24"/>
        </w:rPr>
        <w:t>0</w:t>
      </w:r>
      <w:r w:rsidRPr="00997C75">
        <w:rPr>
          <w:rFonts w:asciiTheme="minorEastAsia" w:eastAsiaTheme="minorEastAsia" w:hAnsiTheme="minorEastAsia" w:hint="eastAsia"/>
          <w:sz w:val="24"/>
          <w:szCs w:val="24"/>
        </w:rPr>
        <w:t>分。</w:t>
      </w:r>
      <w:r w:rsidR="00C277CF" w:rsidRPr="00997C75">
        <w:rPr>
          <w:rFonts w:asciiTheme="minorEastAsia" w:eastAsiaTheme="minorEastAsia" w:hAnsiTheme="minorEastAsia" w:hint="eastAsia"/>
          <w:sz w:val="24"/>
          <w:szCs w:val="24"/>
        </w:rPr>
        <w:t>考评员现场从题库中随机抽取1题提问，考生在规定时间内完成应答，考评员根据考生综合表现情况现场打分。</w:t>
      </w:r>
    </w:p>
    <w:p w14:paraId="0BB2C20F" w14:textId="21EF90AE" w:rsidR="00720A85" w:rsidRPr="00997C75" w:rsidRDefault="00D82C4D" w:rsidP="00720A85">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六、</w:t>
      </w:r>
      <w:r w:rsidR="00B8601F" w:rsidRPr="00997C75">
        <w:rPr>
          <w:rFonts w:asciiTheme="minorEastAsia" w:eastAsiaTheme="minorEastAsia" w:hAnsiTheme="minorEastAsia" w:hint="eastAsia"/>
          <w:b/>
          <w:sz w:val="28"/>
          <w:szCs w:val="28"/>
        </w:rPr>
        <w:t>附件</w:t>
      </w:r>
    </w:p>
    <w:p w14:paraId="0E8EACBB" w14:textId="2A14086C" w:rsidR="00720A85" w:rsidRPr="00997C75" w:rsidRDefault="00720A85" w:rsidP="0006467F">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附件1</w:t>
      </w:r>
      <w:r w:rsidRPr="00997C75">
        <w:rPr>
          <w:rFonts w:asciiTheme="minorEastAsia" w:eastAsiaTheme="minorEastAsia" w:hAnsiTheme="minorEastAsia"/>
          <w:bCs/>
          <w:sz w:val="24"/>
          <w:szCs w:val="24"/>
        </w:rPr>
        <w:t xml:space="preserve">   </w:t>
      </w:r>
      <w:r w:rsidRPr="00997C75">
        <w:rPr>
          <w:rFonts w:asciiTheme="minorEastAsia" w:eastAsiaTheme="minorEastAsia" w:hAnsiTheme="minorEastAsia" w:cs="仿宋" w:hint="eastAsia"/>
          <w:bCs/>
          <w:sz w:val="24"/>
          <w:szCs w:val="24"/>
        </w:rPr>
        <w:t>专业技能测试</w:t>
      </w:r>
      <w:r w:rsidR="00FF1245" w:rsidRPr="00997C75">
        <w:rPr>
          <w:rFonts w:asciiTheme="minorEastAsia" w:eastAsiaTheme="minorEastAsia" w:hAnsiTheme="minorEastAsia" w:cs="仿宋" w:hint="eastAsia"/>
          <w:bCs/>
          <w:sz w:val="24"/>
          <w:szCs w:val="24"/>
        </w:rPr>
        <w:t>样卷</w:t>
      </w:r>
      <w:r w:rsidRPr="00997C75">
        <w:rPr>
          <w:rFonts w:asciiTheme="minorEastAsia" w:eastAsiaTheme="minorEastAsia" w:hAnsiTheme="minorEastAsia" w:cs="仿宋" w:hint="eastAsia"/>
          <w:bCs/>
          <w:sz w:val="24"/>
          <w:szCs w:val="24"/>
        </w:rPr>
        <w:t>及评分表</w:t>
      </w:r>
      <w:r w:rsidR="00CF3496" w:rsidRPr="00997C75">
        <w:rPr>
          <w:rFonts w:asciiTheme="minorEastAsia" w:eastAsiaTheme="minorEastAsia" w:hAnsiTheme="minorEastAsia" w:cs="仿宋" w:hint="eastAsia"/>
          <w:bCs/>
          <w:sz w:val="24"/>
          <w:szCs w:val="24"/>
        </w:rPr>
        <w:t>（实操测试）</w:t>
      </w:r>
    </w:p>
    <w:p w14:paraId="4C8A62F0" w14:textId="05508670" w:rsidR="00720A85" w:rsidRPr="00997C75" w:rsidRDefault="00720A85" w:rsidP="00720A85">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2   </w:t>
      </w:r>
      <w:r w:rsidRPr="00997C75">
        <w:rPr>
          <w:rFonts w:asciiTheme="minorEastAsia" w:eastAsiaTheme="minorEastAsia" w:hAnsiTheme="minorEastAsia" w:hint="eastAsia"/>
          <w:bCs/>
          <w:sz w:val="24"/>
          <w:szCs w:val="24"/>
        </w:rPr>
        <w:t>专业适应能力测试</w:t>
      </w:r>
      <w:r w:rsidR="006B45E8" w:rsidRPr="00997C75">
        <w:rPr>
          <w:rFonts w:asciiTheme="minorEastAsia" w:eastAsiaTheme="minorEastAsia" w:hAnsiTheme="minorEastAsia" w:hint="eastAsia"/>
          <w:bCs/>
          <w:sz w:val="24"/>
          <w:szCs w:val="24"/>
        </w:rPr>
        <w:t>题库</w:t>
      </w:r>
      <w:r w:rsidRPr="00997C75">
        <w:rPr>
          <w:rFonts w:asciiTheme="minorEastAsia" w:eastAsiaTheme="minorEastAsia" w:hAnsiTheme="minorEastAsia" w:hint="eastAsia"/>
          <w:bCs/>
          <w:sz w:val="24"/>
          <w:szCs w:val="24"/>
        </w:rPr>
        <w:t>样卷</w:t>
      </w:r>
      <w:r w:rsidR="00CF3496" w:rsidRPr="00997C75">
        <w:rPr>
          <w:rFonts w:asciiTheme="minorEastAsia" w:eastAsiaTheme="minorEastAsia" w:hAnsiTheme="minorEastAsia" w:hint="eastAsia"/>
          <w:bCs/>
          <w:sz w:val="24"/>
          <w:szCs w:val="24"/>
        </w:rPr>
        <w:t>（面试）</w:t>
      </w:r>
    </w:p>
    <w:p w14:paraId="3D0449AD" w14:textId="20B5850D" w:rsidR="00720A85" w:rsidRPr="00997C75" w:rsidRDefault="00720A85" w:rsidP="00720A85">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3   </w:t>
      </w:r>
      <w:r w:rsidRPr="00997C75">
        <w:rPr>
          <w:rFonts w:asciiTheme="minorEastAsia" w:eastAsiaTheme="minorEastAsia" w:hAnsiTheme="minorEastAsia" w:hint="eastAsia"/>
          <w:bCs/>
          <w:sz w:val="24"/>
          <w:szCs w:val="24"/>
        </w:rPr>
        <w:t>社会心理适应能力测试</w:t>
      </w:r>
      <w:r w:rsidR="006B45E8" w:rsidRPr="00997C75">
        <w:rPr>
          <w:rFonts w:asciiTheme="minorEastAsia" w:eastAsiaTheme="minorEastAsia" w:hAnsiTheme="minorEastAsia" w:hint="eastAsia"/>
          <w:bCs/>
          <w:sz w:val="24"/>
          <w:szCs w:val="24"/>
        </w:rPr>
        <w:t>题库</w:t>
      </w:r>
      <w:r w:rsidRPr="00997C75">
        <w:rPr>
          <w:rFonts w:asciiTheme="minorEastAsia" w:eastAsiaTheme="minorEastAsia" w:hAnsiTheme="minorEastAsia" w:hint="eastAsia"/>
          <w:bCs/>
          <w:sz w:val="24"/>
          <w:szCs w:val="24"/>
        </w:rPr>
        <w:t>样卷</w:t>
      </w:r>
      <w:r w:rsidR="00CF3496" w:rsidRPr="00997C75">
        <w:rPr>
          <w:rFonts w:asciiTheme="minorEastAsia" w:eastAsiaTheme="minorEastAsia" w:hAnsiTheme="minorEastAsia" w:hint="eastAsia"/>
          <w:bCs/>
          <w:sz w:val="24"/>
          <w:szCs w:val="24"/>
        </w:rPr>
        <w:t>（心理测试）</w:t>
      </w:r>
    </w:p>
    <w:p w14:paraId="75CE9C46" w14:textId="1DBD57CE" w:rsidR="001E72BA" w:rsidRPr="00997C75" w:rsidRDefault="001E72BA" w:rsidP="001E72BA">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4   </w:t>
      </w:r>
      <w:r w:rsidRPr="00997C75">
        <w:rPr>
          <w:rFonts w:asciiTheme="minorEastAsia" w:eastAsiaTheme="minorEastAsia" w:hAnsiTheme="minorEastAsia" w:hint="eastAsia"/>
          <w:bCs/>
          <w:sz w:val="24"/>
          <w:szCs w:val="24"/>
        </w:rPr>
        <w:t>面试及心理测试测评卡</w:t>
      </w:r>
    </w:p>
    <w:p w14:paraId="6EBE146B" w14:textId="77777777" w:rsidR="001E72BA" w:rsidRPr="00997C75" w:rsidRDefault="001E72BA" w:rsidP="00720A85">
      <w:pPr>
        <w:adjustRightInd w:val="0"/>
        <w:snapToGrid w:val="0"/>
        <w:spacing w:line="520" w:lineRule="exact"/>
        <w:ind w:firstLineChars="200" w:firstLine="562"/>
        <w:rPr>
          <w:rFonts w:asciiTheme="minorEastAsia" w:eastAsiaTheme="minorEastAsia" w:hAnsiTheme="minorEastAsia"/>
          <w:b/>
          <w:sz w:val="28"/>
          <w:szCs w:val="28"/>
        </w:rPr>
      </w:pPr>
    </w:p>
    <w:p w14:paraId="24C0C435" w14:textId="77777777" w:rsidR="00D923CD" w:rsidRPr="00997C75" w:rsidRDefault="00D923CD" w:rsidP="009A3392">
      <w:pPr>
        <w:adjustRightInd w:val="0"/>
        <w:snapToGrid w:val="0"/>
        <w:spacing w:line="520" w:lineRule="exact"/>
        <w:rPr>
          <w:rFonts w:ascii="宋体" w:hAnsi="宋体"/>
          <w:b/>
          <w:sz w:val="30"/>
          <w:szCs w:val="30"/>
        </w:rPr>
      </w:pPr>
    </w:p>
    <w:p w14:paraId="2AE7196A" w14:textId="77777777" w:rsidR="00716538" w:rsidRPr="00997C75" w:rsidRDefault="00716538" w:rsidP="0006467F">
      <w:pPr>
        <w:adjustRightInd w:val="0"/>
        <w:snapToGrid w:val="0"/>
        <w:spacing w:line="520" w:lineRule="exact"/>
        <w:ind w:firstLineChars="200" w:firstLine="562"/>
        <w:rPr>
          <w:rFonts w:asciiTheme="minorEastAsia" w:eastAsiaTheme="minorEastAsia" w:hAnsiTheme="minorEastAsia"/>
          <w:b/>
          <w:sz w:val="28"/>
          <w:szCs w:val="28"/>
        </w:rPr>
        <w:sectPr w:rsidR="00716538" w:rsidRPr="00997C75">
          <w:headerReference w:type="default" r:id="rId9"/>
          <w:footerReference w:type="default" r:id="rId10"/>
          <w:footerReference w:type="first" r:id="rId11"/>
          <w:pgSz w:w="11906" w:h="16838"/>
          <w:pgMar w:top="1701" w:right="1417" w:bottom="1417" w:left="1417" w:header="851" w:footer="454" w:gutter="283"/>
          <w:pgNumType w:start="1"/>
          <w:cols w:space="720"/>
          <w:titlePg/>
          <w:docGrid w:type="lines" w:linePitch="312"/>
        </w:sectPr>
      </w:pPr>
    </w:p>
    <w:p w14:paraId="7C74FBA7" w14:textId="0CEB4945" w:rsidR="0002052B" w:rsidRPr="00997C75" w:rsidRDefault="00203DF9" w:rsidP="0002052B">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00720A85" w:rsidRPr="00997C75">
        <w:rPr>
          <w:rFonts w:asciiTheme="minorEastAsia" w:eastAsiaTheme="minorEastAsia" w:hAnsiTheme="minorEastAsia" w:cs="仿宋"/>
          <w:b/>
          <w:sz w:val="28"/>
          <w:szCs w:val="28"/>
        </w:rPr>
        <w:t>1</w:t>
      </w:r>
      <w:r w:rsidR="0002052B" w:rsidRPr="00997C75">
        <w:rPr>
          <w:rFonts w:asciiTheme="minorEastAsia" w:eastAsiaTheme="minorEastAsia" w:hAnsiTheme="minorEastAsia" w:cs="仿宋" w:hint="eastAsia"/>
          <w:b/>
          <w:sz w:val="28"/>
          <w:szCs w:val="28"/>
        </w:rPr>
        <w:t xml:space="preserve">       </w:t>
      </w:r>
    </w:p>
    <w:p w14:paraId="2EE73D11" w14:textId="61652906" w:rsidR="0002052B" w:rsidRPr="00997C75" w:rsidRDefault="0002052B" w:rsidP="0002052B">
      <w:pPr>
        <w:adjustRightInd w:val="0"/>
        <w:snapToGrid w:val="0"/>
        <w:spacing w:line="520" w:lineRule="exact"/>
        <w:jc w:val="center"/>
        <w:rPr>
          <w:rFonts w:asciiTheme="minorEastAsia" w:eastAsiaTheme="minorEastAsia" w:hAnsiTheme="minorEastAsia" w:cs="仿宋"/>
          <w:b/>
          <w:sz w:val="28"/>
          <w:szCs w:val="28"/>
        </w:rPr>
      </w:pPr>
      <w:bookmarkStart w:id="2" w:name="_Hlk103780664"/>
      <w:r w:rsidRPr="00997C75">
        <w:rPr>
          <w:rFonts w:asciiTheme="minorEastAsia" w:eastAsiaTheme="minorEastAsia" w:hAnsiTheme="minorEastAsia" w:cs="仿宋" w:hint="eastAsia"/>
          <w:b/>
          <w:sz w:val="28"/>
          <w:szCs w:val="28"/>
        </w:rPr>
        <w:t>黄冈职业技术学院202</w:t>
      </w:r>
      <w:r w:rsidR="00CF3496" w:rsidRPr="00997C75">
        <w:rPr>
          <w:rFonts w:asciiTheme="minorEastAsia" w:eastAsiaTheme="minorEastAsia" w:hAnsiTheme="minorEastAsia" w:cs="仿宋"/>
          <w:b/>
          <w:sz w:val="28"/>
          <w:szCs w:val="28"/>
        </w:rPr>
        <w:t>2</w:t>
      </w:r>
      <w:r w:rsidRPr="00997C75">
        <w:rPr>
          <w:rFonts w:asciiTheme="minorEastAsia" w:eastAsiaTheme="minorEastAsia" w:hAnsiTheme="minorEastAsia" w:cs="仿宋" w:hint="eastAsia"/>
          <w:b/>
          <w:sz w:val="28"/>
          <w:szCs w:val="28"/>
        </w:rPr>
        <w:t>年高职单独招生</w:t>
      </w:r>
    </w:p>
    <w:p w14:paraId="43504D4E" w14:textId="7E35AE6B" w:rsidR="00CF296A" w:rsidRPr="00997C75" w:rsidRDefault="004A5903" w:rsidP="00CF296A">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航空</w:t>
      </w:r>
      <w:r>
        <w:rPr>
          <w:rFonts w:asciiTheme="minorEastAsia" w:eastAsiaTheme="minorEastAsia" w:hAnsiTheme="minorEastAsia" w:cs="仿宋"/>
          <w:b/>
          <w:sz w:val="28"/>
          <w:szCs w:val="28"/>
        </w:rPr>
        <w:t>物流管理专业</w:t>
      </w:r>
      <w:r w:rsidR="00C52D34" w:rsidRPr="00997C75">
        <w:rPr>
          <w:rFonts w:asciiTheme="minorEastAsia" w:eastAsiaTheme="minorEastAsia" w:hAnsiTheme="minorEastAsia" w:cs="仿宋" w:hint="eastAsia"/>
          <w:b/>
          <w:sz w:val="28"/>
          <w:szCs w:val="28"/>
        </w:rPr>
        <w:t>实操</w:t>
      </w:r>
      <w:r w:rsidR="0002052B" w:rsidRPr="00997C75">
        <w:rPr>
          <w:rFonts w:asciiTheme="minorEastAsia" w:eastAsiaTheme="minorEastAsia" w:hAnsiTheme="minorEastAsia" w:cs="仿宋" w:hint="eastAsia"/>
          <w:b/>
          <w:sz w:val="28"/>
          <w:szCs w:val="28"/>
        </w:rPr>
        <w:t>测试</w:t>
      </w:r>
      <w:r w:rsidR="00CF296A" w:rsidRPr="00997C75">
        <w:rPr>
          <w:rFonts w:asciiTheme="minorEastAsia" w:eastAsiaTheme="minorEastAsia" w:hAnsiTheme="minorEastAsia" w:cs="仿宋" w:hint="eastAsia"/>
          <w:b/>
          <w:sz w:val="28"/>
          <w:szCs w:val="28"/>
        </w:rPr>
        <w:t>样卷</w:t>
      </w:r>
    </w:p>
    <w:p w14:paraId="683A5BA1" w14:textId="3DF1D186" w:rsidR="00EA0BF8" w:rsidRPr="00997C75" w:rsidRDefault="0002052B" w:rsidP="0002052B">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（考生用）</w:t>
      </w:r>
    </w:p>
    <w:p w14:paraId="6D29C091" w14:textId="77777777" w:rsidR="00E17900" w:rsidRPr="004A5903" w:rsidRDefault="00E17900" w:rsidP="00E17900">
      <w:pPr>
        <w:rPr>
          <w:b/>
          <w:vanish/>
        </w:rPr>
      </w:pPr>
    </w:p>
    <w:p w14:paraId="65901EF9" w14:textId="30D439CE" w:rsidR="0002052B" w:rsidRPr="00997C75" w:rsidRDefault="0002052B" w:rsidP="0002052B">
      <w:pPr>
        <w:adjustRightInd w:val="0"/>
        <w:snapToGrid w:val="0"/>
        <w:spacing w:line="520" w:lineRule="exact"/>
        <w:jc w:val="center"/>
        <w:rPr>
          <w:rFonts w:ascii="宋体"/>
          <w:b/>
          <w:sz w:val="24"/>
          <w:szCs w:val="28"/>
        </w:rPr>
      </w:pPr>
      <w:r w:rsidRPr="00997C75">
        <w:rPr>
          <w:rFonts w:ascii="宋体" w:hint="eastAsia"/>
          <w:b/>
          <w:sz w:val="24"/>
          <w:szCs w:val="28"/>
        </w:rPr>
        <w:t>总分：1</w:t>
      </w:r>
      <w:r w:rsidR="00CF3496" w:rsidRPr="00997C75">
        <w:rPr>
          <w:rFonts w:ascii="宋体"/>
          <w:b/>
          <w:sz w:val="24"/>
          <w:szCs w:val="28"/>
        </w:rPr>
        <w:t>2</w:t>
      </w:r>
      <w:r w:rsidRPr="00997C75">
        <w:rPr>
          <w:rFonts w:ascii="宋体" w:hint="eastAsia"/>
          <w:b/>
          <w:sz w:val="24"/>
          <w:szCs w:val="28"/>
        </w:rPr>
        <w:t>0分   考试时间：</w:t>
      </w:r>
      <w:r w:rsidR="000913A6">
        <w:rPr>
          <w:rFonts w:ascii="宋体"/>
          <w:b/>
          <w:sz w:val="24"/>
          <w:szCs w:val="28"/>
        </w:rPr>
        <w:t>60</w:t>
      </w:r>
      <w:r w:rsidRPr="00997C75">
        <w:rPr>
          <w:rFonts w:ascii="宋体" w:hint="eastAsia"/>
          <w:b/>
          <w:sz w:val="24"/>
          <w:szCs w:val="28"/>
        </w:rPr>
        <w:t>分钟</w:t>
      </w:r>
    </w:p>
    <w:p w14:paraId="650127BF" w14:textId="25EA39F9" w:rsidR="0002052B" w:rsidRPr="00997C75" w:rsidRDefault="0002052B" w:rsidP="00843A41">
      <w:pPr>
        <w:adjustRightInd w:val="0"/>
        <w:snapToGrid w:val="0"/>
        <w:spacing w:line="520" w:lineRule="exact"/>
        <w:ind w:firstLineChars="200" w:firstLine="482"/>
        <w:rPr>
          <w:rFonts w:ascii="宋体"/>
          <w:b/>
          <w:sz w:val="24"/>
          <w:szCs w:val="28"/>
        </w:rPr>
      </w:pPr>
      <w:r w:rsidRPr="00997C75">
        <w:rPr>
          <w:rFonts w:ascii="宋体" w:hint="eastAsia"/>
          <w:b/>
          <w:sz w:val="24"/>
          <w:szCs w:val="28"/>
        </w:rPr>
        <w:t xml:space="preserve">学生姓名：                 </w:t>
      </w:r>
      <w:r w:rsidR="00843A41" w:rsidRPr="00997C75">
        <w:rPr>
          <w:rFonts w:ascii="宋体" w:hAnsi="宋体" w:cs="宋体" w:hint="eastAsia"/>
          <w:b/>
          <w:kern w:val="0"/>
          <w:szCs w:val="21"/>
        </w:rPr>
        <w:t>准考证号</w:t>
      </w:r>
      <w:r w:rsidRPr="00997C75">
        <w:rPr>
          <w:rFonts w:ascii="宋体" w:hint="eastAsia"/>
          <w:b/>
          <w:sz w:val="24"/>
          <w:szCs w:val="28"/>
        </w:rPr>
        <w:t>：               报考专业：</w:t>
      </w:r>
    </w:p>
    <w:bookmarkEnd w:id="2"/>
    <w:p w14:paraId="7AB27C6E" w14:textId="77777777" w:rsidR="00CF296A" w:rsidRPr="00997C75" w:rsidRDefault="00CF296A" w:rsidP="00843A41">
      <w:pPr>
        <w:adjustRightInd w:val="0"/>
        <w:snapToGrid w:val="0"/>
        <w:spacing w:line="520" w:lineRule="exact"/>
        <w:ind w:firstLineChars="200" w:firstLine="482"/>
        <w:rPr>
          <w:rFonts w:ascii="宋体"/>
          <w:b/>
          <w:sz w:val="24"/>
          <w:szCs w:val="28"/>
        </w:rPr>
      </w:pPr>
    </w:p>
    <w:p w14:paraId="6FD657F1" w14:textId="77777777" w:rsidR="004A5903" w:rsidRDefault="004A5903" w:rsidP="004A5903">
      <w:pPr>
        <w:adjustRightInd w:val="0"/>
        <w:snapToGrid w:val="0"/>
        <w:spacing w:line="520" w:lineRule="exact"/>
        <w:ind w:firstLineChars="200" w:firstLine="482"/>
        <w:rPr>
          <w:rFonts w:ascii="宋体"/>
          <w:b/>
          <w:color w:val="000000" w:themeColor="text1"/>
          <w:sz w:val="24"/>
          <w:szCs w:val="28"/>
        </w:rPr>
      </w:pPr>
      <w:r>
        <w:rPr>
          <w:rFonts w:ascii="宋体" w:hAnsi="宋体" w:hint="eastAsia"/>
          <w:b/>
          <w:color w:val="000000" w:themeColor="text1"/>
          <w:sz w:val="24"/>
          <w:szCs w:val="24"/>
        </w:rPr>
        <w:t>考题：</w:t>
      </w:r>
      <w:r>
        <w:rPr>
          <w:rFonts w:ascii="宋体" w:hAnsi="宋体" w:hint="eastAsia"/>
          <w:b/>
          <w:color w:val="000000" w:themeColor="text1"/>
          <w:sz w:val="24"/>
          <w:szCs w:val="24"/>
          <w:lang w:eastAsia="zh-Hans"/>
        </w:rPr>
        <w:t>航空货物安全检查与包装</w:t>
      </w:r>
      <w:r>
        <w:rPr>
          <w:rFonts w:ascii="宋体" w:hint="eastAsia"/>
          <w:b/>
          <w:color w:val="000000" w:themeColor="text1"/>
          <w:sz w:val="24"/>
          <w:szCs w:val="28"/>
        </w:rPr>
        <w:t>。具体要求如下：</w:t>
      </w:r>
    </w:p>
    <w:p w14:paraId="0CF8BA41" w14:textId="77777777"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1.</w:t>
      </w:r>
      <w:r>
        <w:rPr>
          <w:rFonts w:ascii="宋体" w:hint="eastAsia"/>
          <w:color w:val="000000" w:themeColor="text1"/>
          <w:sz w:val="24"/>
          <w:szCs w:val="28"/>
          <w:lang w:eastAsia="zh-Hans"/>
        </w:rPr>
        <w:t>根据给定情境</w:t>
      </w:r>
      <w:r>
        <w:rPr>
          <w:rFonts w:ascii="宋体"/>
          <w:color w:val="000000" w:themeColor="text1"/>
          <w:sz w:val="24"/>
          <w:szCs w:val="28"/>
          <w:lang w:eastAsia="zh-Hans"/>
        </w:rPr>
        <w:t>，</w:t>
      </w:r>
      <w:r>
        <w:rPr>
          <w:rFonts w:ascii="宋体" w:hint="eastAsia"/>
          <w:color w:val="000000" w:themeColor="text1"/>
          <w:sz w:val="24"/>
          <w:szCs w:val="28"/>
          <w:lang w:eastAsia="zh-Hans"/>
        </w:rPr>
        <w:t>识别违禁品货物</w:t>
      </w:r>
      <w:r>
        <w:rPr>
          <w:rFonts w:ascii="宋体" w:hint="eastAsia"/>
          <w:color w:val="000000" w:themeColor="text1"/>
          <w:sz w:val="24"/>
          <w:szCs w:val="28"/>
        </w:rPr>
        <w:t>；</w:t>
      </w:r>
    </w:p>
    <w:p w14:paraId="3D0E1346" w14:textId="77777777"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2.</w:t>
      </w:r>
      <w:r>
        <w:rPr>
          <w:rFonts w:ascii="宋体" w:hint="eastAsia"/>
          <w:color w:val="000000" w:themeColor="text1"/>
          <w:sz w:val="24"/>
          <w:szCs w:val="28"/>
          <w:lang w:eastAsia="zh-Hans"/>
        </w:rPr>
        <w:t>将违禁品货物进行正确归类</w:t>
      </w:r>
      <w:r>
        <w:rPr>
          <w:rFonts w:ascii="宋体" w:hint="eastAsia"/>
          <w:color w:val="000000" w:themeColor="text1"/>
          <w:sz w:val="24"/>
          <w:szCs w:val="28"/>
        </w:rPr>
        <w:t>；</w:t>
      </w:r>
    </w:p>
    <w:p w14:paraId="60063F17" w14:textId="77777777"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3.</w:t>
      </w:r>
      <w:r>
        <w:rPr>
          <w:rFonts w:ascii="宋体" w:hint="eastAsia"/>
          <w:color w:val="000000" w:themeColor="text1"/>
          <w:sz w:val="24"/>
          <w:szCs w:val="28"/>
          <w:lang w:eastAsia="zh-Hans"/>
        </w:rPr>
        <w:t>填写货物安全检查报告</w:t>
      </w:r>
      <w:r>
        <w:rPr>
          <w:rFonts w:ascii="宋体" w:hint="eastAsia"/>
          <w:color w:val="000000" w:themeColor="text1"/>
          <w:sz w:val="24"/>
          <w:szCs w:val="28"/>
        </w:rPr>
        <w:t>；</w:t>
      </w:r>
    </w:p>
    <w:p w14:paraId="6AAF4D50" w14:textId="77777777"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4.</w:t>
      </w:r>
      <w:r>
        <w:rPr>
          <w:rFonts w:ascii="宋体" w:hint="eastAsia"/>
          <w:color w:val="000000" w:themeColor="text1"/>
          <w:sz w:val="24"/>
          <w:szCs w:val="28"/>
          <w:lang w:eastAsia="zh-Hans"/>
        </w:rPr>
        <w:t>选择合适包装材料</w:t>
      </w:r>
      <w:r>
        <w:rPr>
          <w:rFonts w:ascii="宋体" w:hint="eastAsia"/>
          <w:color w:val="000000" w:themeColor="text1"/>
          <w:sz w:val="24"/>
          <w:szCs w:val="28"/>
        </w:rPr>
        <w:t>；</w:t>
      </w:r>
    </w:p>
    <w:p w14:paraId="6235EED8" w14:textId="187C36AD"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5.</w:t>
      </w:r>
      <w:r>
        <w:rPr>
          <w:rFonts w:ascii="宋体" w:hint="eastAsia"/>
          <w:color w:val="000000" w:themeColor="text1"/>
          <w:sz w:val="24"/>
          <w:szCs w:val="28"/>
          <w:lang w:eastAsia="zh-Hans"/>
        </w:rPr>
        <w:t>完成包装任务</w:t>
      </w:r>
      <w:r>
        <w:rPr>
          <w:rFonts w:ascii="宋体"/>
          <w:color w:val="000000" w:themeColor="text1"/>
          <w:sz w:val="24"/>
          <w:szCs w:val="28"/>
          <w:lang w:eastAsia="zh-Hans"/>
        </w:rPr>
        <w:t>，</w:t>
      </w:r>
      <w:r>
        <w:rPr>
          <w:rFonts w:ascii="宋体" w:hint="eastAsia"/>
          <w:color w:val="000000" w:themeColor="text1"/>
          <w:sz w:val="24"/>
          <w:szCs w:val="28"/>
          <w:lang w:eastAsia="zh-Hans"/>
        </w:rPr>
        <w:t>并进行</w:t>
      </w:r>
      <w:r w:rsidR="00E626A6">
        <w:rPr>
          <w:rFonts w:ascii="宋体" w:hint="eastAsia"/>
          <w:color w:val="000000" w:themeColor="text1"/>
          <w:sz w:val="24"/>
          <w:szCs w:val="28"/>
          <w:lang w:eastAsia="zh-Hans"/>
        </w:rPr>
        <w:t>0</w:t>
      </w:r>
      <w:r w:rsidR="00E626A6">
        <w:rPr>
          <w:rFonts w:ascii="宋体"/>
          <w:color w:val="000000" w:themeColor="text1"/>
          <w:sz w:val="24"/>
          <w:szCs w:val="28"/>
          <w:lang w:eastAsia="zh-Hans"/>
        </w:rPr>
        <w:t>.8</w:t>
      </w:r>
      <w:r w:rsidR="00E626A6">
        <w:rPr>
          <w:rFonts w:ascii="宋体" w:hint="eastAsia"/>
          <w:color w:val="000000" w:themeColor="text1"/>
          <w:sz w:val="24"/>
          <w:szCs w:val="28"/>
        </w:rPr>
        <w:t>m</w:t>
      </w:r>
      <w:r>
        <w:rPr>
          <w:rFonts w:ascii="宋体" w:hint="eastAsia"/>
          <w:color w:val="000000" w:themeColor="text1"/>
          <w:sz w:val="24"/>
          <w:szCs w:val="28"/>
          <w:lang w:eastAsia="zh-Hans"/>
        </w:rPr>
        <w:t>高度跌落测试</w:t>
      </w:r>
      <w:r>
        <w:rPr>
          <w:rFonts w:ascii="宋体" w:hint="eastAsia"/>
          <w:color w:val="000000" w:themeColor="text1"/>
          <w:sz w:val="24"/>
          <w:szCs w:val="28"/>
        </w:rPr>
        <w:t>。</w:t>
      </w:r>
    </w:p>
    <w:p w14:paraId="25F68998" w14:textId="77777777" w:rsidR="00EA0BF8" w:rsidRPr="00E626A6" w:rsidRDefault="00EA0BF8" w:rsidP="00EA0BF8">
      <w:pPr>
        <w:adjustRightInd w:val="0"/>
        <w:snapToGrid w:val="0"/>
        <w:spacing w:line="520" w:lineRule="exact"/>
        <w:ind w:firstLineChars="200" w:firstLine="480"/>
        <w:rPr>
          <w:rFonts w:ascii="宋体"/>
          <w:sz w:val="24"/>
          <w:szCs w:val="28"/>
        </w:rPr>
        <w:sectPr w:rsidR="00EA0BF8" w:rsidRPr="00E626A6">
          <w:pgSz w:w="11906" w:h="16838"/>
          <w:pgMar w:top="1701" w:right="1417" w:bottom="1417" w:left="1417" w:header="851" w:footer="454" w:gutter="283"/>
          <w:pgNumType w:start="1"/>
          <w:cols w:space="720"/>
          <w:titlePg/>
          <w:docGrid w:type="lines" w:linePitch="312"/>
        </w:sectPr>
      </w:pPr>
    </w:p>
    <w:p w14:paraId="6A065016" w14:textId="4D2926DB" w:rsidR="0002052B" w:rsidRPr="00997C75" w:rsidRDefault="004A5903" w:rsidP="0002052B">
      <w:pPr>
        <w:adjustRightInd w:val="0"/>
        <w:snapToGrid w:val="0"/>
        <w:spacing w:line="520" w:lineRule="exact"/>
        <w:ind w:firstLineChars="200" w:firstLine="482"/>
        <w:jc w:val="center"/>
        <w:rPr>
          <w:rFonts w:ascii="宋体" w:hAnsi="宋体"/>
          <w:b/>
          <w:sz w:val="24"/>
          <w:szCs w:val="24"/>
        </w:rPr>
      </w:pPr>
      <w:bookmarkStart w:id="3" w:name="_Hlk103781170"/>
      <w:r>
        <w:rPr>
          <w:rFonts w:ascii="宋体" w:hAnsi="宋体" w:hint="eastAsia"/>
          <w:b/>
          <w:color w:val="000000" w:themeColor="text1"/>
          <w:sz w:val="24"/>
          <w:szCs w:val="24"/>
        </w:rPr>
        <w:lastRenderedPageBreak/>
        <w:t>航空货物安全检查与包装</w:t>
      </w:r>
      <w:r w:rsidR="00FE70D1" w:rsidRPr="00997C75">
        <w:rPr>
          <w:rFonts w:ascii="宋体" w:hAnsi="宋体" w:hint="eastAsia"/>
          <w:b/>
          <w:sz w:val="24"/>
          <w:szCs w:val="24"/>
        </w:rPr>
        <w:t>技能测试评分表（考评</w:t>
      </w:r>
      <w:r w:rsidR="0002052B" w:rsidRPr="00997C75">
        <w:rPr>
          <w:rFonts w:ascii="宋体" w:hAnsi="宋体" w:hint="eastAsia"/>
          <w:b/>
          <w:sz w:val="24"/>
          <w:szCs w:val="24"/>
        </w:rPr>
        <w:t>员用）</w:t>
      </w:r>
    </w:p>
    <w:p w14:paraId="22354BD2" w14:textId="77777777" w:rsidR="00C745A1" w:rsidRPr="00997C75" w:rsidRDefault="00C745A1" w:rsidP="0002052B">
      <w:pPr>
        <w:adjustRightInd w:val="0"/>
        <w:snapToGrid w:val="0"/>
        <w:spacing w:line="520" w:lineRule="exact"/>
        <w:ind w:firstLineChars="200" w:firstLine="482"/>
        <w:jc w:val="center"/>
        <w:rPr>
          <w:rFonts w:ascii="宋体" w:cs="宋体"/>
          <w:b/>
          <w:sz w:val="24"/>
          <w:szCs w:val="24"/>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380"/>
        <w:gridCol w:w="744"/>
        <w:gridCol w:w="1111"/>
        <w:gridCol w:w="1429"/>
        <w:gridCol w:w="429"/>
        <w:gridCol w:w="3595"/>
        <w:gridCol w:w="600"/>
      </w:tblGrid>
      <w:tr w:rsidR="00997C75" w:rsidRPr="00997C75" w14:paraId="0BF8018D" w14:textId="77777777" w:rsidTr="000913A6">
        <w:trPr>
          <w:trHeight w:val="886"/>
          <w:jc w:val="center"/>
        </w:trPr>
        <w:tc>
          <w:tcPr>
            <w:tcW w:w="1052" w:type="dxa"/>
            <w:gridSpan w:val="2"/>
            <w:vAlign w:val="center"/>
          </w:tcPr>
          <w:p w14:paraId="0F3B4472" w14:textId="77777777" w:rsidR="0002052B" w:rsidRPr="00997C75" w:rsidRDefault="0002052B" w:rsidP="0002052B">
            <w:pPr>
              <w:widowControl/>
              <w:spacing w:line="520" w:lineRule="exact"/>
              <w:jc w:val="center"/>
              <w:rPr>
                <w:rFonts w:ascii="宋体" w:cs="宋体"/>
                <w:kern w:val="0"/>
                <w:szCs w:val="21"/>
              </w:rPr>
            </w:pPr>
            <w:r w:rsidRPr="00997C75">
              <w:rPr>
                <w:rFonts w:ascii="宋体" w:hAnsi="宋体" w:cs="宋体" w:hint="eastAsia"/>
                <w:kern w:val="0"/>
                <w:szCs w:val="21"/>
              </w:rPr>
              <w:t>姓</w:t>
            </w:r>
            <w:r w:rsidRPr="00997C75">
              <w:rPr>
                <w:rFonts w:ascii="宋体" w:hAnsi="宋体" w:cs="宋体"/>
                <w:kern w:val="0"/>
                <w:szCs w:val="21"/>
              </w:rPr>
              <w:t xml:space="preserve"> </w:t>
            </w:r>
            <w:r w:rsidRPr="00997C75">
              <w:rPr>
                <w:rFonts w:ascii="宋体" w:hAnsi="宋体" w:cs="宋体" w:hint="eastAsia"/>
                <w:kern w:val="0"/>
                <w:szCs w:val="21"/>
              </w:rPr>
              <w:t>名</w:t>
            </w:r>
          </w:p>
        </w:tc>
        <w:tc>
          <w:tcPr>
            <w:tcW w:w="1855" w:type="dxa"/>
            <w:gridSpan w:val="2"/>
            <w:vAlign w:val="center"/>
          </w:tcPr>
          <w:p w14:paraId="6FBD84D4" w14:textId="77777777" w:rsidR="0002052B" w:rsidRPr="00997C75" w:rsidRDefault="0002052B" w:rsidP="0002052B">
            <w:pPr>
              <w:widowControl/>
              <w:spacing w:line="520" w:lineRule="exact"/>
              <w:jc w:val="center"/>
              <w:rPr>
                <w:rFonts w:ascii="宋体" w:cs="宋体"/>
                <w:kern w:val="0"/>
                <w:szCs w:val="21"/>
              </w:rPr>
            </w:pPr>
          </w:p>
        </w:tc>
        <w:tc>
          <w:tcPr>
            <w:tcW w:w="1429" w:type="dxa"/>
            <w:vAlign w:val="center"/>
          </w:tcPr>
          <w:p w14:paraId="549DBACA" w14:textId="77777777" w:rsidR="0002052B" w:rsidRPr="00997C75" w:rsidRDefault="0002052B" w:rsidP="0002052B">
            <w:pPr>
              <w:widowControl/>
              <w:spacing w:line="520" w:lineRule="exact"/>
              <w:jc w:val="center"/>
              <w:rPr>
                <w:rFonts w:ascii="宋体" w:cs="宋体"/>
                <w:kern w:val="0"/>
                <w:szCs w:val="21"/>
              </w:rPr>
            </w:pPr>
            <w:r w:rsidRPr="00997C75">
              <w:rPr>
                <w:rFonts w:ascii="宋体" w:hAnsi="宋体" w:cs="宋体" w:hint="eastAsia"/>
                <w:kern w:val="0"/>
                <w:szCs w:val="21"/>
              </w:rPr>
              <w:t>准考证号</w:t>
            </w:r>
          </w:p>
        </w:tc>
        <w:tc>
          <w:tcPr>
            <w:tcW w:w="4623" w:type="dxa"/>
            <w:gridSpan w:val="3"/>
            <w:vAlign w:val="center"/>
          </w:tcPr>
          <w:p w14:paraId="4213C84D" w14:textId="77777777" w:rsidR="0002052B" w:rsidRPr="00997C75" w:rsidRDefault="0002052B" w:rsidP="0002052B">
            <w:pPr>
              <w:widowControl/>
              <w:spacing w:line="520" w:lineRule="exact"/>
              <w:jc w:val="center"/>
              <w:rPr>
                <w:rFonts w:ascii="宋体" w:cs="宋体"/>
                <w:kern w:val="0"/>
                <w:szCs w:val="21"/>
              </w:rPr>
            </w:pPr>
          </w:p>
        </w:tc>
      </w:tr>
      <w:tr w:rsidR="00997C75" w:rsidRPr="00997C75" w14:paraId="33B7177E" w14:textId="77777777" w:rsidTr="000913A6">
        <w:trPr>
          <w:trHeight w:val="514"/>
          <w:jc w:val="center"/>
        </w:trPr>
        <w:tc>
          <w:tcPr>
            <w:tcW w:w="672" w:type="dxa"/>
            <w:vAlign w:val="center"/>
          </w:tcPr>
          <w:p w14:paraId="659A5A65" w14:textId="77777777" w:rsidR="0002052B" w:rsidRPr="00997C75" w:rsidRDefault="0002052B" w:rsidP="00C745A1">
            <w:pPr>
              <w:widowControl/>
              <w:spacing w:line="260" w:lineRule="exact"/>
              <w:jc w:val="center"/>
              <w:rPr>
                <w:rFonts w:ascii="宋体" w:cs="宋体"/>
                <w:kern w:val="0"/>
                <w:szCs w:val="21"/>
              </w:rPr>
            </w:pPr>
            <w:r w:rsidRPr="00997C75">
              <w:rPr>
                <w:rFonts w:ascii="宋体" w:hAnsi="宋体" w:cs="宋体" w:hint="eastAsia"/>
                <w:kern w:val="0"/>
                <w:szCs w:val="21"/>
              </w:rPr>
              <w:t>项目名称</w:t>
            </w:r>
          </w:p>
        </w:tc>
        <w:tc>
          <w:tcPr>
            <w:tcW w:w="1124" w:type="dxa"/>
            <w:gridSpan w:val="2"/>
            <w:vAlign w:val="center"/>
          </w:tcPr>
          <w:p w14:paraId="6D8ACB00" w14:textId="77777777" w:rsidR="0002052B" w:rsidRPr="00997C75" w:rsidRDefault="0002052B" w:rsidP="00C745A1">
            <w:pPr>
              <w:widowControl/>
              <w:spacing w:line="260" w:lineRule="exact"/>
              <w:jc w:val="center"/>
              <w:rPr>
                <w:rFonts w:ascii="宋体" w:hAnsi="宋体" w:cs="宋体"/>
                <w:kern w:val="0"/>
                <w:szCs w:val="21"/>
              </w:rPr>
            </w:pPr>
            <w:r w:rsidRPr="00997C75">
              <w:rPr>
                <w:rFonts w:ascii="宋体" w:hAnsi="宋体" w:cs="宋体" w:hint="eastAsia"/>
                <w:kern w:val="0"/>
                <w:szCs w:val="21"/>
              </w:rPr>
              <w:t>操作</w:t>
            </w:r>
          </w:p>
          <w:p w14:paraId="009AB7F0" w14:textId="77777777" w:rsidR="0002052B" w:rsidRPr="00997C75" w:rsidRDefault="0002052B" w:rsidP="00C745A1">
            <w:pPr>
              <w:widowControl/>
              <w:spacing w:line="260" w:lineRule="exact"/>
              <w:jc w:val="center"/>
              <w:rPr>
                <w:rFonts w:ascii="宋体" w:hAnsi="宋体" w:cs="宋体"/>
                <w:kern w:val="0"/>
                <w:szCs w:val="21"/>
              </w:rPr>
            </w:pPr>
            <w:r w:rsidRPr="00997C75">
              <w:rPr>
                <w:rFonts w:ascii="宋体" w:hAnsi="宋体" w:cs="宋体" w:hint="eastAsia"/>
                <w:kern w:val="0"/>
                <w:szCs w:val="21"/>
              </w:rPr>
              <w:t>环节</w:t>
            </w:r>
          </w:p>
        </w:tc>
        <w:tc>
          <w:tcPr>
            <w:tcW w:w="2539" w:type="dxa"/>
            <w:gridSpan w:val="2"/>
            <w:vAlign w:val="center"/>
          </w:tcPr>
          <w:p w14:paraId="4A8F2C1B" w14:textId="77777777" w:rsidR="0002052B" w:rsidRPr="00997C75" w:rsidRDefault="0002052B" w:rsidP="0002052B">
            <w:pPr>
              <w:widowControl/>
              <w:spacing w:line="520" w:lineRule="exact"/>
              <w:jc w:val="center"/>
              <w:rPr>
                <w:rFonts w:ascii="宋体" w:cs="宋体"/>
                <w:kern w:val="0"/>
                <w:szCs w:val="21"/>
              </w:rPr>
            </w:pPr>
            <w:r w:rsidRPr="00997C75">
              <w:rPr>
                <w:rFonts w:ascii="宋体" w:hAnsi="宋体" w:cs="宋体" w:hint="eastAsia"/>
                <w:kern w:val="0"/>
                <w:szCs w:val="21"/>
              </w:rPr>
              <w:t>考核要求</w:t>
            </w:r>
          </w:p>
        </w:tc>
        <w:tc>
          <w:tcPr>
            <w:tcW w:w="429" w:type="dxa"/>
            <w:vAlign w:val="center"/>
          </w:tcPr>
          <w:p w14:paraId="719BF14E" w14:textId="77777777" w:rsidR="0002052B" w:rsidRPr="00997C75" w:rsidRDefault="0002052B" w:rsidP="00C745A1">
            <w:pPr>
              <w:widowControl/>
              <w:spacing w:line="260" w:lineRule="exact"/>
              <w:jc w:val="center"/>
              <w:rPr>
                <w:rFonts w:ascii="宋体" w:hAnsi="宋体" w:cs="宋体"/>
                <w:kern w:val="0"/>
                <w:szCs w:val="21"/>
              </w:rPr>
            </w:pPr>
            <w:r w:rsidRPr="00997C75">
              <w:rPr>
                <w:rFonts w:ascii="宋体" w:hAnsi="宋体" w:cs="宋体" w:hint="eastAsia"/>
                <w:kern w:val="0"/>
                <w:szCs w:val="21"/>
              </w:rPr>
              <w:t>分值</w:t>
            </w:r>
          </w:p>
        </w:tc>
        <w:tc>
          <w:tcPr>
            <w:tcW w:w="3594" w:type="dxa"/>
            <w:vAlign w:val="center"/>
          </w:tcPr>
          <w:p w14:paraId="06853F6A" w14:textId="77777777" w:rsidR="0002052B" w:rsidRPr="00997C75" w:rsidRDefault="0002052B" w:rsidP="0002052B">
            <w:pPr>
              <w:widowControl/>
              <w:spacing w:line="520" w:lineRule="exact"/>
              <w:jc w:val="center"/>
              <w:rPr>
                <w:rFonts w:ascii="宋体" w:cs="宋体"/>
                <w:kern w:val="0"/>
                <w:szCs w:val="21"/>
              </w:rPr>
            </w:pPr>
            <w:r w:rsidRPr="00997C75">
              <w:rPr>
                <w:rFonts w:ascii="宋体" w:hAnsi="宋体" w:cs="宋体" w:hint="eastAsia"/>
                <w:kern w:val="0"/>
                <w:szCs w:val="21"/>
              </w:rPr>
              <w:t>评分标准</w:t>
            </w:r>
          </w:p>
        </w:tc>
        <w:tc>
          <w:tcPr>
            <w:tcW w:w="600" w:type="dxa"/>
            <w:vAlign w:val="center"/>
          </w:tcPr>
          <w:p w14:paraId="40DE8592" w14:textId="77777777" w:rsidR="0002052B" w:rsidRPr="00997C75" w:rsidRDefault="0002052B" w:rsidP="00D47022">
            <w:pPr>
              <w:widowControl/>
              <w:spacing w:line="320" w:lineRule="exact"/>
              <w:jc w:val="left"/>
              <w:rPr>
                <w:rFonts w:ascii="宋体" w:cs="宋体"/>
                <w:kern w:val="0"/>
                <w:szCs w:val="21"/>
              </w:rPr>
            </w:pPr>
            <w:r w:rsidRPr="00997C75">
              <w:rPr>
                <w:rFonts w:ascii="宋体" w:hAnsi="宋体" w:cs="宋体" w:hint="eastAsia"/>
                <w:kern w:val="0"/>
                <w:szCs w:val="21"/>
              </w:rPr>
              <w:t>得分</w:t>
            </w:r>
          </w:p>
        </w:tc>
      </w:tr>
      <w:tr w:rsidR="006E0E9E" w:rsidRPr="00997C75" w14:paraId="61F31677" w14:textId="77777777" w:rsidTr="000913A6">
        <w:trPr>
          <w:trHeight w:val="722"/>
          <w:jc w:val="center"/>
        </w:trPr>
        <w:tc>
          <w:tcPr>
            <w:tcW w:w="672" w:type="dxa"/>
            <w:vMerge w:val="restart"/>
            <w:textDirection w:val="tbRlV"/>
            <w:vAlign w:val="center"/>
          </w:tcPr>
          <w:p w14:paraId="120D145E" w14:textId="30B5E076" w:rsidR="006E0E9E" w:rsidRPr="00997C75" w:rsidRDefault="00034338" w:rsidP="006E0E9E">
            <w:pPr>
              <w:widowControl/>
              <w:spacing w:line="520" w:lineRule="exact"/>
              <w:ind w:left="113" w:right="113"/>
              <w:jc w:val="center"/>
              <w:rPr>
                <w:rFonts w:ascii="宋体" w:cs="宋体"/>
                <w:kern w:val="0"/>
                <w:szCs w:val="21"/>
              </w:rPr>
            </w:pPr>
            <w:r>
              <w:rPr>
                <w:rFonts w:ascii="宋体" w:hAnsi="宋体" w:cs="宋体" w:hint="eastAsia"/>
                <w:color w:val="000000" w:themeColor="text1"/>
                <w:szCs w:val="21"/>
              </w:rPr>
              <w:t>航空货物安全检查与包装</w:t>
            </w:r>
          </w:p>
        </w:tc>
        <w:tc>
          <w:tcPr>
            <w:tcW w:w="1124" w:type="dxa"/>
            <w:gridSpan w:val="2"/>
            <w:vMerge w:val="restart"/>
            <w:vAlign w:val="center"/>
          </w:tcPr>
          <w:p w14:paraId="1AD31A97" w14:textId="77777777" w:rsidR="006E0E9E" w:rsidRPr="00997C75" w:rsidRDefault="006E0E9E" w:rsidP="006E0E9E">
            <w:pPr>
              <w:widowControl/>
              <w:spacing w:line="260" w:lineRule="exact"/>
              <w:jc w:val="left"/>
              <w:rPr>
                <w:rFonts w:ascii="宋体" w:hAnsi="宋体" w:cs="宋体"/>
                <w:kern w:val="0"/>
                <w:szCs w:val="21"/>
              </w:rPr>
            </w:pPr>
            <w:r w:rsidRPr="00997C75">
              <w:rPr>
                <w:rFonts w:ascii="宋体" w:hAnsi="宋体" w:cs="宋体"/>
                <w:kern w:val="0"/>
                <w:szCs w:val="21"/>
              </w:rPr>
              <w:t>1.</w:t>
            </w:r>
            <w:r w:rsidRPr="00997C75">
              <w:rPr>
                <w:rFonts w:ascii="宋体" w:hAnsi="宋体" w:cs="宋体" w:hint="eastAsia"/>
                <w:kern w:val="0"/>
                <w:szCs w:val="21"/>
              </w:rPr>
              <w:t>技能操作过程</w:t>
            </w:r>
          </w:p>
        </w:tc>
        <w:tc>
          <w:tcPr>
            <w:tcW w:w="2539" w:type="dxa"/>
            <w:gridSpan w:val="2"/>
            <w:vAlign w:val="center"/>
          </w:tcPr>
          <w:p w14:paraId="2FAFCE6D" w14:textId="62554B8F" w:rsidR="006E0E9E" w:rsidRPr="00997C75" w:rsidRDefault="006E0E9E" w:rsidP="006E0E9E">
            <w:pPr>
              <w:widowControl/>
              <w:spacing w:line="260" w:lineRule="exac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根据给定情境，识别违禁品货物</w:t>
            </w:r>
          </w:p>
        </w:tc>
        <w:tc>
          <w:tcPr>
            <w:tcW w:w="429" w:type="dxa"/>
            <w:vAlign w:val="center"/>
          </w:tcPr>
          <w:p w14:paraId="068EEE96" w14:textId="33D1034B" w:rsidR="006E0E9E" w:rsidRPr="00997C75" w:rsidRDefault="006E0E9E" w:rsidP="006E0E9E">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20</w:t>
            </w:r>
          </w:p>
        </w:tc>
        <w:tc>
          <w:tcPr>
            <w:tcW w:w="3594" w:type="dxa"/>
            <w:vAlign w:val="center"/>
          </w:tcPr>
          <w:p w14:paraId="3F36EE90" w14:textId="77777777" w:rsidR="006E0E9E" w:rsidRDefault="006E0E9E" w:rsidP="006E0E9E">
            <w:pPr>
              <w:widowControl/>
              <w:spacing w:line="260" w:lineRule="exact"/>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根据给定情境</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违禁品货物识别正确与否</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rPr>
              <w:t>0</w:t>
            </w:r>
            <w:r>
              <w:rPr>
                <w:rFonts w:ascii="宋体" w:hAnsi="宋体" w:cs="宋体" w:hint="eastAsia"/>
                <w:color w:val="000000" w:themeColor="text1"/>
                <w:kern w:val="0"/>
                <w:szCs w:val="21"/>
              </w:rPr>
              <w:t>－15分；</w:t>
            </w:r>
          </w:p>
          <w:p w14:paraId="06A737AC" w14:textId="396AF10A"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proofErr w:type="gramStart"/>
            <w:r>
              <w:rPr>
                <w:rFonts w:ascii="宋体" w:hAnsi="宋体" w:cs="宋体" w:hint="eastAsia"/>
                <w:color w:val="000000" w:themeColor="text1"/>
                <w:kern w:val="0"/>
                <w:szCs w:val="21"/>
                <w:lang w:eastAsia="zh-Hans"/>
              </w:rPr>
              <w:t>正确点</w:t>
            </w:r>
            <w:proofErr w:type="gramEnd"/>
            <w:r>
              <w:rPr>
                <w:rFonts w:ascii="宋体" w:hAnsi="宋体" w:cs="宋体" w:hint="eastAsia"/>
                <w:color w:val="000000" w:themeColor="text1"/>
                <w:kern w:val="0"/>
                <w:szCs w:val="21"/>
                <w:lang w:eastAsia="zh-Hans"/>
              </w:rPr>
              <w:t>检</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rPr>
              <w:t>0</w:t>
            </w:r>
            <w:r>
              <w:rPr>
                <w:rFonts w:ascii="宋体" w:hAnsi="宋体" w:cs="宋体" w:hint="eastAsia"/>
                <w:color w:val="000000" w:themeColor="text1"/>
                <w:kern w:val="0"/>
                <w:szCs w:val="21"/>
              </w:rPr>
              <w:t>－</w:t>
            </w:r>
            <w:r>
              <w:rPr>
                <w:rFonts w:ascii="宋体" w:hAnsi="宋体" w:cs="宋体"/>
                <w:color w:val="000000" w:themeColor="text1"/>
                <w:kern w:val="0"/>
                <w:szCs w:val="21"/>
              </w:rPr>
              <w:t>5</w:t>
            </w:r>
            <w:r>
              <w:rPr>
                <w:rFonts w:ascii="宋体" w:hAnsi="宋体" w:cs="宋体" w:hint="eastAsia"/>
                <w:color w:val="000000" w:themeColor="text1"/>
                <w:kern w:val="0"/>
                <w:szCs w:val="21"/>
              </w:rPr>
              <w:t>分。</w:t>
            </w:r>
          </w:p>
        </w:tc>
        <w:tc>
          <w:tcPr>
            <w:tcW w:w="600" w:type="dxa"/>
            <w:vAlign w:val="center"/>
          </w:tcPr>
          <w:p w14:paraId="580F6719"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77935D44" w14:textId="77777777" w:rsidTr="000913A6">
        <w:trPr>
          <w:trHeight w:val="590"/>
          <w:jc w:val="center"/>
        </w:trPr>
        <w:tc>
          <w:tcPr>
            <w:tcW w:w="672" w:type="dxa"/>
            <w:vMerge/>
            <w:vAlign w:val="center"/>
          </w:tcPr>
          <w:p w14:paraId="45B1B66F"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Merge/>
            <w:vAlign w:val="center"/>
          </w:tcPr>
          <w:p w14:paraId="4DB0AD0B" w14:textId="77777777" w:rsidR="006E0E9E" w:rsidRPr="00997C75" w:rsidRDefault="006E0E9E" w:rsidP="006E0E9E">
            <w:pPr>
              <w:widowControl/>
              <w:spacing w:line="260" w:lineRule="exact"/>
              <w:jc w:val="left"/>
              <w:rPr>
                <w:rFonts w:ascii="宋体" w:hAnsi="宋体" w:cs="宋体"/>
                <w:kern w:val="0"/>
                <w:szCs w:val="21"/>
              </w:rPr>
            </w:pPr>
          </w:p>
        </w:tc>
        <w:tc>
          <w:tcPr>
            <w:tcW w:w="2539" w:type="dxa"/>
            <w:gridSpan w:val="2"/>
            <w:vAlign w:val="center"/>
          </w:tcPr>
          <w:p w14:paraId="0DEB6E58" w14:textId="689A9FB0" w:rsidR="006E0E9E" w:rsidRPr="00997C75" w:rsidRDefault="006E0E9E" w:rsidP="006E0E9E">
            <w:pPr>
              <w:widowControl/>
              <w:spacing w:line="260" w:lineRule="exac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将违禁品货物进行正确归类</w:t>
            </w:r>
          </w:p>
        </w:tc>
        <w:tc>
          <w:tcPr>
            <w:tcW w:w="429" w:type="dxa"/>
            <w:vAlign w:val="center"/>
          </w:tcPr>
          <w:p w14:paraId="1BF4D64D" w14:textId="570795CB" w:rsidR="006E0E9E" w:rsidRPr="00997C75" w:rsidRDefault="00F3194F" w:rsidP="006E0E9E">
            <w:pPr>
              <w:widowControl/>
              <w:spacing w:line="260" w:lineRule="exact"/>
              <w:jc w:val="center"/>
              <w:rPr>
                <w:rFonts w:ascii="宋体" w:hAnsi="宋体" w:cs="宋体"/>
                <w:kern w:val="0"/>
                <w:szCs w:val="21"/>
              </w:rPr>
            </w:pPr>
            <w:r>
              <w:rPr>
                <w:rFonts w:ascii="宋体" w:hAnsi="宋体" w:cs="宋体"/>
                <w:color w:val="000000" w:themeColor="text1"/>
                <w:kern w:val="0"/>
                <w:szCs w:val="21"/>
              </w:rPr>
              <w:t>3</w:t>
            </w:r>
            <w:r w:rsidR="006E0E9E">
              <w:rPr>
                <w:rFonts w:ascii="宋体" w:hAnsi="宋体" w:cs="宋体"/>
                <w:color w:val="000000" w:themeColor="text1"/>
                <w:kern w:val="0"/>
                <w:szCs w:val="21"/>
              </w:rPr>
              <w:t>0</w:t>
            </w:r>
          </w:p>
        </w:tc>
        <w:tc>
          <w:tcPr>
            <w:tcW w:w="3594" w:type="dxa"/>
            <w:vAlign w:val="center"/>
          </w:tcPr>
          <w:p w14:paraId="6ED71A9E" w14:textId="19F7928B" w:rsidR="006E0E9E" w:rsidRDefault="006E0E9E" w:rsidP="006E0E9E">
            <w:pPr>
              <w:widowControl/>
              <w:spacing w:line="260" w:lineRule="exact"/>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找出违禁品货物</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并进行分类</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rPr>
              <w:t>得</w:t>
            </w:r>
            <w:r w:rsidR="004E64F5">
              <w:rPr>
                <w:rFonts w:ascii="宋体" w:hAnsi="宋体" w:cs="宋体"/>
                <w:color w:val="000000" w:themeColor="text1"/>
                <w:kern w:val="0"/>
                <w:szCs w:val="21"/>
              </w:rPr>
              <w:t>0-20</w:t>
            </w:r>
            <w:r>
              <w:rPr>
                <w:rFonts w:ascii="宋体" w:hAnsi="宋体" w:cs="宋体" w:hint="eastAsia"/>
                <w:color w:val="000000" w:themeColor="text1"/>
                <w:kern w:val="0"/>
                <w:szCs w:val="21"/>
              </w:rPr>
              <w:t>分</w:t>
            </w:r>
            <w:r>
              <w:rPr>
                <w:rFonts w:ascii="宋体" w:hAnsi="宋体" w:cs="宋体"/>
                <w:color w:val="000000" w:themeColor="text1"/>
                <w:kern w:val="0"/>
                <w:szCs w:val="21"/>
              </w:rPr>
              <w:t>；</w:t>
            </w:r>
          </w:p>
          <w:p w14:paraId="6C1D11F9" w14:textId="23F150E6"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在货运单据上标注正确与否</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hint="eastAsia"/>
                <w:color w:val="000000" w:themeColor="text1"/>
                <w:kern w:val="0"/>
                <w:szCs w:val="21"/>
              </w:rPr>
              <w:t>0</w:t>
            </w:r>
            <w:r w:rsidR="004E64F5">
              <w:rPr>
                <w:rFonts w:ascii="宋体" w:hAnsi="宋体" w:cs="宋体"/>
                <w:color w:val="000000" w:themeColor="text1"/>
                <w:kern w:val="0"/>
                <w:szCs w:val="21"/>
              </w:rPr>
              <w:t>-10</w:t>
            </w:r>
            <w:r>
              <w:rPr>
                <w:rFonts w:ascii="宋体" w:hAnsi="宋体" w:cs="宋体" w:hint="eastAsia"/>
                <w:color w:val="000000" w:themeColor="text1"/>
                <w:kern w:val="0"/>
                <w:szCs w:val="21"/>
              </w:rPr>
              <w:t>分。</w:t>
            </w:r>
          </w:p>
        </w:tc>
        <w:tc>
          <w:tcPr>
            <w:tcW w:w="600" w:type="dxa"/>
            <w:vAlign w:val="center"/>
          </w:tcPr>
          <w:p w14:paraId="32476250"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5341FE13" w14:textId="77777777" w:rsidTr="000913A6">
        <w:trPr>
          <w:trHeight w:val="590"/>
          <w:jc w:val="center"/>
        </w:trPr>
        <w:tc>
          <w:tcPr>
            <w:tcW w:w="672" w:type="dxa"/>
            <w:vMerge/>
            <w:vAlign w:val="center"/>
          </w:tcPr>
          <w:p w14:paraId="6B6E0179"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Merge/>
            <w:vAlign w:val="center"/>
          </w:tcPr>
          <w:p w14:paraId="763B5DE3" w14:textId="77777777" w:rsidR="006E0E9E" w:rsidRPr="00997C75" w:rsidRDefault="006E0E9E" w:rsidP="006E0E9E">
            <w:pPr>
              <w:widowControl/>
              <w:spacing w:line="260" w:lineRule="exact"/>
              <w:jc w:val="left"/>
              <w:rPr>
                <w:rFonts w:ascii="宋体" w:hAnsi="宋体" w:cs="宋体"/>
                <w:kern w:val="0"/>
                <w:szCs w:val="21"/>
              </w:rPr>
            </w:pPr>
          </w:p>
        </w:tc>
        <w:tc>
          <w:tcPr>
            <w:tcW w:w="2539" w:type="dxa"/>
            <w:gridSpan w:val="2"/>
            <w:vAlign w:val="center"/>
          </w:tcPr>
          <w:p w14:paraId="5E8DD30F" w14:textId="6061457D"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3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③</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填写货物安全检查报告</w:t>
            </w:r>
          </w:p>
        </w:tc>
        <w:tc>
          <w:tcPr>
            <w:tcW w:w="429" w:type="dxa"/>
            <w:vAlign w:val="center"/>
          </w:tcPr>
          <w:p w14:paraId="01E6E18F" w14:textId="1E95E48F" w:rsidR="006E0E9E" w:rsidRPr="00997C75" w:rsidRDefault="006E0E9E" w:rsidP="006E0E9E">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20</w:t>
            </w:r>
          </w:p>
        </w:tc>
        <w:tc>
          <w:tcPr>
            <w:tcW w:w="3594" w:type="dxa"/>
            <w:vAlign w:val="center"/>
          </w:tcPr>
          <w:p w14:paraId="54A5F7A4" w14:textId="77777777" w:rsidR="006E0E9E" w:rsidRDefault="006E0E9E" w:rsidP="006E0E9E">
            <w:pPr>
              <w:widowControl/>
              <w:spacing w:line="260" w:lineRule="exact"/>
              <w:jc w:val="left"/>
              <w:rPr>
                <w:rFonts w:ascii="宋体" w:hAnsi="宋体" w:cs="宋体"/>
                <w:color w:val="000000" w:themeColor="text1"/>
                <w:kern w:val="0"/>
                <w:szCs w:val="21"/>
                <w:lang w:eastAsia="zh-Hans"/>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报告填写规范</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p w14:paraId="1167EF23" w14:textId="7E1A3F7E"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货物安全检查报告</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品目</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数量填写正确与否</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tc>
        <w:tc>
          <w:tcPr>
            <w:tcW w:w="600" w:type="dxa"/>
            <w:vAlign w:val="center"/>
          </w:tcPr>
          <w:p w14:paraId="5B4DD06E"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713918D8" w14:textId="77777777" w:rsidTr="000913A6">
        <w:trPr>
          <w:trHeight w:val="1126"/>
          <w:jc w:val="center"/>
        </w:trPr>
        <w:tc>
          <w:tcPr>
            <w:tcW w:w="672" w:type="dxa"/>
            <w:vMerge/>
            <w:vAlign w:val="center"/>
          </w:tcPr>
          <w:p w14:paraId="25BD113F"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Merge/>
            <w:vAlign w:val="center"/>
          </w:tcPr>
          <w:p w14:paraId="614B5867" w14:textId="77777777" w:rsidR="006E0E9E" w:rsidRPr="00997C75" w:rsidRDefault="006E0E9E" w:rsidP="006E0E9E">
            <w:pPr>
              <w:widowControl/>
              <w:spacing w:line="260" w:lineRule="exact"/>
              <w:jc w:val="center"/>
              <w:rPr>
                <w:rFonts w:ascii="宋体" w:hAnsi="宋体" w:cs="宋体"/>
                <w:kern w:val="0"/>
                <w:szCs w:val="21"/>
              </w:rPr>
            </w:pPr>
          </w:p>
        </w:tc>
        <w:tc>
          <w:tcPr>
            <w:tcW w:w="2539" w:type="dxa"/>
            <w:gridSpan w:val="2"/>
            <w:vAlign w:val="center"/>
          </w:tcPr>
          <w:p w14:paraId="228B624D" w14:textId="13C1AE5D"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4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④</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选择合适包装材料</w:t>
            </w:r>
          </w:p>
        </w:tc>
        <w:tc>
          <w:tcPr>
            <w:tcW w:w="429" w:type="dxa"/>
            <w:vAlign w:val="center"/>
          </w:tcPr>
          <w:p w14:paraId="5846F99D" w14:textId="3AE24C7C" w:rsidR="006E0E9E" w:rsidRPr="00997C75" w:rsidRDefault="006E0E9E" w:rsidP="006E0E9E">
            <w:pPr>
              <w:widowControl/>
              <w:spacing w:line="260" w:lineRule="exact"/>
              <w:jc w:val="center"/>
              <w:rPr>
                <w:rFonts w:ascii="宋体" w:hAnsi="宋体" w:cs="宋体"/>
                <w:kern w:val="0"/>
                <w:szCs w:val="21"/>
              </w:rPr>
            </w:pPr>
            <w:r>
              <w:rPr>
                <w:rFonts w:ascii="宋体" w:hAnsi="宋体" w:cs="宋体"/>
                <w:color w:val="000000" w:themeColor="text1"/>
                <w:kern w:val="0"/>
                <w:szCs w:val="21"/>
              </w:rPr>
              <w:t>1</w:t>
            </w:r>
            <w:r>
              <w:rPr>
                <w:rFonts w:ascii="宋体" w:hAnsi="宋体" w:cs="宋体" w:hint="eastAsia"/>
                <w:color w:val="000000" w:themeColor="text1"/>
                <w:kern w:val="0"/>
                <w:szCs w:val="21"/>
              </w:rPr>
              <w:t>0</w:t>
            </w:r>
          </w:p>
        </w:tc>
        <w:tc>
          <w:tcPr>
            <w:tcW w:w="3594" w:type="dxa"/>
            <w:vAlign w:val="center"/>
          </w:tcPr>
          <w:p w14:paraId="5DBD3B4F" w14:textId="2307C902" w:rsidR="006E0E9E" w:rsidRPr="00997C75" w:rsidRDefault="006E0E9E" w:rsidP="006E0E9E">
            <w:pPr>
              <w:widowControl/>
              <w:spacing w:line="260" w:lineRule="exact"/>
              <w:jc w:val="left"/>
              <w:rPr>
                <w:rFonts w:ascii="宋体" w:hAnsi="宋体" w:cs="宋体"/>
                <w:kern w:val="0"/>
                <w:szCs w:val="21"/>
              </w:rPr>
            </w:pPr>
            <w:r>
              <w:rPr>
                <w:rFonts w:ascii="宋体" w:hAnsi="宋体" w:cs="宋体" w:hint="eastAsia"/>
                <w:color w:val="000000" w:themeColor="text1"/>
                <w:kern w:val="0"/>
                <w:szCs w:val="21"/>
                <w:lang w:eastAsia="zh-Hans"/>
              </w:rPr>
              <w:t>适量选择包装材料</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tc>
        <w:tc>
          <w:tcPr>
            <w:tcW w:w="600" w:type="dxa"/>
            <w:vAlign w:val="center"/>
          </w:tcPr>
          <w:p w14:paraId="3F99254F"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20DF28A6" w14:textId="77777777" w:rsidTr="000913A6">
        <w:trPr>
          <w:trHeight w:val="777"/>
          <w:jc w:val="center"/>
        </w:trPr>
        <w:tc>
          <w:tcPr>
            <w:tcW w:w="672" w:type="dxa"/>
            <w:vMerge/>
            <w:vAlign w:val="center"/>
          </w:tcPr>
          <w:p w14:paraId="367B0BCF"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Merge/>
            <w:vAlign w:val="center"/>
          </w:tcPr>
          <w:p w14:paraId="2980C8E9" w14:textId="77777777" w:rsidR="006E0E9E" w:rsidRPr="00997C75" w:rsidRDefault="006E0E9E" w:rsidP="006E0E9E">
            <w:pPr>
              <w:widowControl/>
              <w:spacing w:line="320" w:lineRule="exact"/>
              <w:jc w:val="center"/>
              <w:rPr>
                <w:rFonts w:ascii="宋体" w:hAnsi="宋体" w:cs="宋体"/>
                <w:kern w:val="0"/>
                <w:szCs w:val="21"/>
              </w:rPr>
            </w:pPr>
          </w:p>
        </w:tc>
        <w:tc>
          <w:tcPr>
            <w:tcW w:w="2539" w:type="dxa"/>
            <w:gridSpan w:val="2"/>
            <w:vAlign w:val="center"/>
          </w:tcPr>
          <w:p w14:paraId="4CA85BC6" w14:textId="12587205"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5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⑤</w:t>
            </w:r>
            <w:r>
              <w:rPr>
                <w:rFonts w:ascii="宋体" w:hAnsi="宋体" w:cs="宋体"/>
                <w:color w:val="000000" w:themeColor="text1"/>
                <w:kern w:val="0"/>
                <w:szCs w:val="21"/>
              </w:rPr>
              <w:fldChar w:fldCharType="end"/>
            </w:r>
            <w:r w:rsidR="00E626A6">
              <w:rPr>
                <w:rFonts w:ascii="宋体" w:hAnsi="宋体" w:cs="宋体" w:hint="eastAsia"/>
                <w:color w:val="000000" w:themeColor="text1"/>
                <w:kern w:val="0"/>
                <w:szCs w:val="21"/>
              </w:rPr>
              <w:t>完成包装任务，并进行0.8</w:t>
            </w:r>
            <w:r w:rsidR="00E626A6">
              <w:rPr>
                <w:rFonts w:ascii="宋体" w:hAnsi="宋体" w:cs="宋体"/>
                <w:color w:val="000000" w:themeColor="text1"/>
                <w:kern w:val="0"/>
                <w:szCs w:val="21"/>
              </w:rPr>
              <w:t>m</w:t>
            </w:r>
            <w:r>
              <w:rPr>
                <w:rFonts w:ascii="宋体" w:hAnsi="宋体" w:cs="宋体" w:hint="eastAsia"/>
                <w:color w:val="000000" w:themeColor="text1"/>
                <w:kern w:val="0"/>
                <w:szCs w:val="21"/>
              </w:rPr>
              <w:t>高度跌落测试</w:t>
            </w:r>
          </w:p>
        </w:tc>
        <w:tc>
          <w:tcPr>
            <w:tcW w:w="429" w:type="dxa"/>
            <w:vAlign w:val="center"/>
          </w:tcPr>
          <w:p w14:paraId="71D59F8E" w14:textId="405194D8" w:rsidR="006E0E9E" w:rsidRPr="00997C75" w:rsidRDefault="00F3194F" w:rsidP="006E0E9E">
            <w:pPr>
              <w:widowControl/>
              <w:spacing w:line="260" w:lineRule="exact"/>
              <w:jc w:val="center"/>
              <w:rPr>
                <w:rFonts w:ascii="宋体" w:hAnsi="宋体" w:cs="宋体"/>
                <w:kern w:val="0"/>
                <w:szCs w:val="21"/>
              </w:rPr>
            </w:pPr>
            <w:r>
              <w:rPr>
                <w:rFonts w:ascii="宋体" w:hAnsi="宋体" w:cs="宋体"/>
                <w:color w:val="000000" w:themeColor="text1"/>
                <w:kern w:val="0"/>
                <w:szCs w:val="21"/>
              </w:rPr>
              <w:t>2</w:t>
            </w:r>
            <w:r w:rsidR="006E0E9E">
              <w:rPr>
                <w:rFonts w:ascii="宋体" w:hAnsi="宋体" w:cs="宋体"/>
                <w:color w:val="000000" w:themeColor="text1"/>
                <w:kern w:val="0"/>
                <w:szCs w:val="21"/>
              </w:rPr>
              <w:t>0</w:t>
            </w:r>
          </w:p>
        </w:tc>
        <w:tc>
          <w:tcPr>
            <w:tcW w:w="3594" w:type="dxa"/>
            <w:vAlign w:val="center"/>
          </w:tcPr>
          <w:p w14:paraId="4924773C" w14:textId="08D57429" w:rsidR="006E0E9E" w:rsidRDefault="006E0E9E" w:rsidP="006E0E9E">
            <w:pPr>
              <w:widowControl/>
              <w:spacing w:line="260" w:lineRule="exact"/>
              <w:jc w:val="left"/>
              <w:rPr>
                <w:rFonts w:ascii="宋体" w:hAnsi="宋体" w:cs="宋体"/>
                <w:color w:val="000000" w:themeColor="text1"/>
                <w:kern w:val="0"/>
                <w:szCs w:val="21"/>
                <w:lang w:eastAsia="zh-Hans"/>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规范完成货物包装</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sidR="004E64F5">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p w14:paraId="2B57089E" w14:textId="36465557"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跌落测试</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货物完好无损</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sidR="004E64F5">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tc>
        <w:tc>
          <w:tcPr>
            <w:tcW w:w="600" w:type="dxa"/>
            <w:vAlign w:val="center"/>
          </w:tcPr>
          <w:p w14:paraId="44F25CCE"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0B62D790" w14:textId="77777777" w:rsidTr="000913A6">
        <w:trPr>
          <w:trHeight w:val="954"/>
          <w:jc w:val="center"/>
        </w:trPr>
        <w:tc>
          <w:tcPr>
            <w:tcW w:w="672" w:type="dxa"/>
            <w:vMerge/>
            <w:vAlign w:val="center"/>
          </w:tcPr>
          <w:p w14:paraId="2C272BAB"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Align w:val="center"/>
          </w:tcPr>
          <w:p w14:paraId="75C2FDE8" w14:textId="77777777" w:rsidR="006E0E9E" w:rsidRPr="00997C75" w:rsidRDefault="006E0E9E" w:rsidP="006E0E9E">
            <w:pPr>
              <w:widowControl/>
              <w:spacing w:line="260" w:lineRule="exact"/>
              <w:jc w:val="left"/>
              <w:rPr>
                <w:rFonts w:ascii="宋体" w:hAnsi="宋体" w:cs="宋体"/>
                <w:kern w:val="0"/>
                <w:szCs w:val="21"/>
              </w:rPr>
            </w:pPr>
            <w:r w:rsidRPr="00997C75">
              <w:rPr>
                <w:rFonts w:ascii="宋体" w:hAnsi="宋体" w:cs="宋体"/>
                <w:kern w:val="0"/>
                <w:szCs w:val="21"/>
              </w:rPr>
              <w:t>2.</w:t>
            </w:r>
            <w:r w:rsidRPr="00997C75">
              <w:rPr>
                <w:rFonts w:ascii="宋体" w:hAnsi="宋体" w:cs="宋体" w:hint="eastAsia"/>
                <w:kern w:val="0"/>
                <w:szCs w:val="21"/>
              </w:rPr>
              <w:t>技能操作熟练程度</w:t>
            </w:r>
          </w:p>
        </w:tc>
        <w:tc>
          <w:tcPr>
            <w:tcW w:w="2539" w:type="dxa"/>
            <w:gridSpan w:val="2"/>
            <w:vAlign w:val="center"/>
          </w:tcPr>
          <w:p w14:paraId="5493B5BA" w14:textId="55B6A8D0" w:rsidR="006E0E9E" w:rsidRPr="00997C75" w:rsidRDefault="006E0E9E" w:rsidP="006E0E9E">
            <w:pPr>
              <w:widowControl/>
              <w:spacing w:line="260" w:lineRule="exact"/>
              <w:jc w:val="left"/>
              <w:rPr>
                <w:rFonts w:ascii="宋体" w:hAnsi="宋体" w:cs="宋体"/>
                <w:kern w:val="0"/>
                <w:szCs w:val="21"/>
              </w:rPr>
            </w:pPr>
            <w:r>
              <w:rPr>
                <w:rFonts w:ascii="宋体" w:hAnsi="宋体" w:cs="宋体" w:hint="eastAsia"/>
                <w:color w:val="000000" w:themeColor="text1"/>
                <w:kern w:val="0"/>
                <w:szCs w:val="21"/>
              </w:rPr>
              <w:t>考察考生对该技能项目的熟练程度</w:t>
            </w:r>
          </w:p>
        </w:tc>
        <w:tc>
          <w:tcPr>
            <w:tcW w:w="429" w:type="dxa"/>
            <w:vAlign w:val="center"/>
          </w:tcPr>
          <w:p w14:paraId="41AF7191" w14:textId="05016F49" w:rsidR="006E0E9E" w:rsidRPr="00997C75" w:rsidRDefault="006E0E9E" w:rsidP="006E0E9E">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10</w:t>
            </w:r>
          </w:p>
        </w:tc>
        <w:tc>
          <w:tcPr>
            <w:tcW w:w="3594" w:type="dxa"/>
            <w:vAlign w:val="center"/>
          </w:tcPr>
          <w:p w14:paraId="4589A9BA" w14:textId="77777777" w:rsidR="006E0E9E" w:rsidRDefault="006E0E9E" w:rsidP="006E0E9E">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熟练：8-10分；</w:t>
            </w:r>
          </w:p>
          <w:p w14:paraId="4D4127ED" w14:textId="77777777" w:rsidR="006E0E9E" w:rsidRDefault="006E0E9E" w:rsidP="006E0E9E">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一般：5</w:t>
            </w:r>
            <w:r>
              <w:rPr>
                <w:rFonts w:ascii="宋体" w:hAnsi="宋体" w:cs="宋体"/>
                <w:color w:val="000000" w:themeColor="text1"/>
                <w:kern w:val="0"/>
                <w:szCs w:val="21"/>
              </w:rPr>
              <w:t>-</w:t>
            </w:r>
            <w:r>
              <w:rPr>
                <w:rFonts w:ascii="宋体" w:hAnsi="宋体" w:cs="宋体" w:hint="eastAsia"/>
                <w:color w:val="000000" w:themeColor="text1"/>
                <w:kern w:val="0"/>
                <w:szCs w:val="21"/>
              </w:rPr>
              <w:t>7分；</w:t>
            </w:r>
          </w:p>
          <w:p w14:paraId="019AAFBB" w14:textId="362C63B7" w:rsidR="006E0E9E" w:rsidRPr="00997C75" w:rsidRDefault="006E0E9E" w:rsidP="000913A6">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不熟练：</w:t>
            </w:r>
            <w:r>
              <w:rPr>
                <w:rFonts w:ascii="宋体" w:hAnsi="宋体" w:cs="宋体"/>
                <w:color w:val="000000" w:themeColor="text1"/>
                <w:kern w:val="0"/>
                <w:szCs w:val="21"/>
              </w:rPr>
              <w:t>0-</w:t>
            </w:r>
            <w:r>
              <w:rPr>
                <w:rFonts w:ascii="宋体" w:hAnsi="宋体" w:cs="宋体" w:hint="eastAsia"/>
                <w:color w:val="000000" w:themeColor="text1"/>
                <w:kern w:val="0"/>
                <w:szCs w:val="21"/>
              </w:rPr>
              <w:t>4</w:t>
            </w:r>
            <w:r w:rsidR="000913A6">
              <w:rPr>
                <w:rFonts w:ascii="宋体" w:hAnsi="宋体" w:cs="宋体" w:hint="eastAsia"/>
                <w:color w:val="000000" w:themeColor="text1"/>
                <w:kern w:val="0"/>
                <w:szCs w:val="21"/>
              </w:rPr>
              <w:t>分</w:t>
            </w:r>
            <w:r w:rsidR="000913A6">
              <w:rPr>
                <w:rFonts w:ascii="宋体" w:hAnsi="宋体" w:cs="宋体"/>
                <w:color w:val="000000" w:themeColor="text1"/>
                <w:kern w:val="0"/>
                <w:szCs w:val="21"/>
              </w:rPr>
              <w:t>。</w:t>
            </w:r>
          </w:p>
        </w:tc>
        <w:tc>
          <w:tcPr>
            <w:tcW w:w="600" w:type="dxa"/>
            <w:vAlign w:val="center"/>
          </w:tcPr>
          <w:p w14:paraId="26544EE1"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697CAB09" w14:textId="77777777" w:rsidTr="000913A6">
        <w:trPr>
          <w:trHeight w:val="1606"/>
          <w:jc w:val="center"/>
        </w:trPr>
        <w:tc>
          <w:tcPr>
            <w:tcW w:w="672" w:type="dxa"/>
            <w:vMerge/>
            <w:vAlign w:val="center"/>
          </w:tcPr>
          <w:p w14:paraId="69F45B98"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Align w:val="center"/>
          </w:tcPr>
          <w:p w14:paraId="5E6ABD78" w14:textId="77777777" w:rsidR="006E0E9E" w:rsidRPr="00997C75" w:rsidRDefault="006E0E9E" w:rsidP="006E0E9E">
            <w:pPr>
              <w:widowControl/>
              <w:spacing w:line="260" w:lineRule="exact"/>
              <w:jc w:val="left"/>
              <w:rPr>
                <w:rFonts w:ascii="宋体" w:hAnsi="宋体" w:cs="宋体"/>
                <w:kern w:val="0"/>
                <w:szCs w:val="21"/>
              </w:rPr>
            </w:pPr>
            <w:r w:rsidRPr="00997C75">
              <w:rPr>
                <w:rFonts w:ascii="宋体" w:hAnsi="宋体" w:cs="宋体"/>
                <w:kern w:val="0"/>
                <w:szCs w:val="21"/>
              </w:rPr>
              <w:t xml:space="preserve"> 3.</w:t>
            </w:r>
            <w:r w:rsidRPr="00997C75">
              <w:rPr>
                <w:rFonts w:ascii="宋体" w:hAnsi="宋体" w:cs="宋体" w:hint="eastAsia"/>
                <w:kern w:val="0"/>
                <w:szCs w:val="21"/>
              </w:rPr>
              <w:t>安全文明操作</w:t>
            </w:r>
          </w:p>
        </w:tc>
        <w:tc>
          <w:tcPr>
            <w:tcW w:w="2539" w:type="dxa"/>
            <w:gridSpan w:val="2"/>
            <w:vAlign w:val="center"/>
          </w:tcPr>
          <w:p w14:paraId="7D00E614" w14:textId="579BA567" w:rsidR="006E0E9E" w:rsidRPr="00997C75" w:rsidRDefault="006E0E9E" w:rsidP="006E0E9E">
            <w:pPr>
              <w:widowControl/>
              <w:spacing w:line="260" w:lineRule="exact"/>
              <w:jc w:val="left"/>
              <w:rPr>
                <w:rFonts w:ascii="宋体" w:hAnsi="宋体" w:cs="宋体"/>
                <w:kern w:val="0"/>
                <w:szCs w:val="21"/>
              </w:rPr>
            </w:pPr>
            <w:r>
              <w:rPr>
                <w:rFonts w:ascii="宋体" w:hAnsi="宋体" w:cs="宋体" w:hint="eastAsia"/>
                <w:color w:val="000000" w:themeColor="text1"/>
                <w:kern w:val="0"/>
                <w:szCs w:val="21"/>
              </w:rPr>
              <w:t>考核考生职业基本素养和职业操守。</w:t>
            </w:r>
          </w:p>
        </w:tc>
        <w:tc>
          <w:tcPr>
            <w:tcW w:w="429" w:type="dxa"/>
            <w:vAlign w:val="center"/>
          </w:tcPr>
          <w:p w14:paraId="26877831" w14:textId="74136954" w:rsidR="006E0E9E" w:rsidRPr="00997C75" w:rsidRDefault="006E0E9E" w:rsidP="006E0E9E">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10</w:t>
            </w:r>
          </w:p>
        </w:tc>
        <w:tc>
          <w:tcPr>
            <w:tcW w:w="3594" w:type="dxa"/>
            <w:vAlign w:val="center"/>
          </w:tcPr>
          <w:p w14:paraId="0AF0DC42" w14:textId="77777777" w:rsidR="006E0E9E" w:rsidRDefault="006E0E9E" w:rsidP="006E0E9E">
            <w:pPr>
              <w:widowControl/>
              <w:spacing w:line="260" w:lineRule="exact"/>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考生文明操作，主动清扫考场：</w:t>
            </w:r>
            <w:r>
              <w:rPr>
                <w:rFonts w:ascii="宋体" w:hAnsi="宋体" w:cs="宋体"/>
                <w:color w:val="000000" w:themeColor="text1"/>
                <w:kern w:val="0"/>
                <w:szCs w:val="21"/>
              </w:rPr>
              <w:t>10</w:t>
            </w:r>
            <w:r>
              <w:rPr>
                <w:rFonts w:ascii="宋体" w:hAnsi="宋体" w:cs="宋体" w:hint="eastAsia"/>
                <w:color w:val="000000" w:themeColor="text1"/>
                <w:kern w:val="0"/>
                <w:szCs w:val="21"/>
              </w:rPr>
              <w:t>分；</w:t>
            </w:r>
          </w:p>
          <w:p w14:paraId="553E7CC8" w14:textId="77777777" w:rsidR="006E0E9E" w:rsidRDefault="006E0E9E" w:rsidP="006E0E9E">
            <w:pPr>
              <w:widowControl/>
              <w:spacing w:line="260" w:lineRule="exact"/>
              <w:jc w:val="center"/>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要监考老师提醒，完成器材工具归放并清扫考场：</w:t>
            </w:r>
            <w:r>
              <w:rPr>
                <w:rFonts w:ascii="宋体" w:hAnsi="宋体" w:cs="宋体"/>
                <w:color w:val="000000" w:themeColor="text1"/>
                <w:kern w:val="0"/>
                <w:szCs w:val="21"/>
              </w:rPr>
              <w:t>5-7</w:t>
            </w:r>
            <w:r>
              <w:rPr>
                <w:rFonts w:ascii="宋体" w:hAnsi="宋体" w:cs="宋体" w:hint="eastAsia"/>
                <w:color w:val="000000" w:themeColor="text1"/>
                <w:kern w:val="0"/>
                <w:szCs w:val="21"/>
              </w:rPr>
              <w:t>分；</w:t>
            </w:r>
          </w:p>
          <w:p w14:paraId="7CDE2F3F" w14:textId="5945F652"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3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③</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无视监考老师要求：</w:t>
            </w:r>
            <w:r>
              <w:rPr>
                <w:rFonts w:ascii="宋体" w:hAnsi="宋体" w:cs="宋体"/>
                <w:color w:val="000000" w:themeColor="text1"/>
                <w:kern w:val="0"/>
                <w:szCs w:val="21"/>
              </w:rPr>
              <w:t>0</w:t>
            </w:r>
            <w:r>
              <w:rPr>
                <w:rFonts w:ascii="宋体" w:hAnsi="宋体" w:cs="宋体" w:hint="eastAsia"/>
                <w:color w:val="000000" w:themeColor="text1"/>
                <w:kern w:val="0"/>
                <w:szCs w:val="21"/>
              </w:rPr>
              <w:t>分。</w:t>
            </w:r>
          </w:p>
        </w:tc>
        <w:tc>
          <w:tcPr>
            <w:tcW w:w="600" w:type="dxa"/>
            <w:vAlign w:val="center"/>
          </w:tcPr>
          <w:p w14:paraId="72C77912" w14:textId="77777777" w:rsidR="006E0E9E" w:rsidRPr="00997C75" w:rsidRDefault="006E0E9E" w:rsidP="006E0E9E">
            <w:pPr>
              <w:widowControl/>
              <w:spacing w:line="320" w:lineRule="exact"/>
              <w:jc w:val="center"/>
              <w:rPr>
                <w:rFonts w:ascii="宋体" w:hAnsi="宋体" w:cs="宋体"/>
                <w:kern w:val="0"/>
                <w:szCs w:val="21"/>
              </w:rPr>
            </w:pPr>
          </w:p>
        </w:tc>
      </w:tr>
      <w:tr w:rsidR="004A5903" w:rsidRPr="00997C75" w14:paraId="71A7251F" w14:textId="77777777" w:rsidTr="000913A6">
        <w:trPr>
          <w:trHeight w:val="415"/>
          <w:jc w:val="center"/>
        </w:trPr>
        <w:tc>
          <w:tcPr>
            <w:tcW w:w="8360" w:type="dxa"/>
            <w:gridSpan w:val="7"/>
            <w:vAlign w:val="center"/>
          </w:tcPr>
          <w:p w14:paraId="6EBA7014" w14:textId="77777777" w:rsidR="004A5903" w:rsidRPr="00997C75" w:rsidRDefault="004A5903" w:rsidP="004A5903">
            <w:pPr>
              <w:widowControl/>
              <w:spacing w:line="520" w:lineRule="exact"/>
              <w:jc w:val="center"/>
              <w:rPr>
                <w:rFonts w:ascii="宋体" w:cs="宋体"/>
                <w:kern w:val="0"/>
                <w:szCs w:val="21"/>
              </w:rPr>
            </w:pPr>
            <w:r w:rsidRPr="00997C75">
              <w:rPr>
                <w:rFonts w:ascii="宋体" w:hAnsi="宋体" w:cs="宋体" w:hint="eastAsia"/>
                <w:kern w:val="0"/>
                <w:szCs w:val="21"/>
              </w:rPr>
              <w:t>合计得分</w:t>
            </w:r>
          </w:p>
        </w:tc>
        <w:tc>
          <w:tcPr>
            <w:tcW w:w="600" w:type="dxa"/>
          </w:tcPr>
          <w:p w14:paraId="016A9A1E" w14:textId="77777777" w:rsidR="004A5903" w:rsidRPr="00997C75" w:rsidRDefault="004A5903" w:rsidP="004A5903">
            <w:pPr>
              <w:widowControl/>
              <w:spacing w:line="520" w:lineRule="exact"/>
              <w:rPr>
                <w:rFonts w:ascii="宋体" w:cs="宋体"/>
                <w:kern w:val="0"/>
                <w:szCs w:val="21"/>
              </w:rPr>
            </w:pPr>
          </w:p>
        </w:tc>
      </w:tr>
      <w:tr w:rsidR="004A5903" w:rsidRPr="00997C75" w14:paraId="7E0FBDEC" w14:textId="77777777" w:rsidTr="000913A6">
        <w:trPr>
          <w:trHeight w:val="1358"/>
          <w:jc w:val="center"/>
        </w:trPr>
        <w:tc>
          <w:tcPr>
            <w:tcW w:w="8960" w:type="dxa"/>
            <w:gridSpan w:val="8"/>
          </w:tcPr>
          <w:p w14:paraId="34480741" w14:textId="0167558B" w:rsidR="004A5903" w:rsidRPr="00997C75" w:rsidRDefault="004A5903" w:rsidP="004A5903">
            <w:pPr>
              <w:widowControl/>
              <w:spacing w:line="520" w:lineRule="exact"/>
              <w:rPr>
                <w:rFonts w:ascii="宋体" w:cs="宋体"/>
                <w:kern w:val="0"/>
                <w:szCs w:val="21"/>
              </w:rPr>
            </w:pPr>
            <w:r w:rsidRPr="00997C75">
              <w:rPr>
                <w:rFonts w:ascii="宋体" w:hAnsi="宋体" w:cs="宋体" w:hint="eastAsia"/>
                <w:kern w:val="0"/>
                <w:szCs w:val="21"/>
              </w:rPr>
              <w:t>考评人员签名：</w:t>
            </w:r>
          </w:p>
          <w:p w14:paraId="4A4B2AB2" w14:textId="77777777" w:rsidR="004A5903" w:rsidRPr="00997C75" w:rsidRDefault="004A5903" w:rsidP="004A5903">
            <w:pPr>
              <w:widowControl/>
              <w:spacing w:line="520" w:lineRule="exact"/>
              <w:ind w:firstLineChars="1000" w:firstLine="2100"/>
              <w:rPr>
                <w:rFonts w:ascii="宋体" w:hAnsi="宋体" w:cs="宋体"/>
                <w:kern w:val="0"/>
                <w:szCs w:val="21"/>
                <w:u w:val="single"/>
              </w:rPr>
            </w:pPr>
            <w:r w:rsidRPr="00997C75">
              <w:rPr>
                <w:rFonts w:ascii="宋体" w:hAnsi="宋体" w:cs="宋体" w:hint="eastAsia"/>
                <w:kern w:val="0"/>
                <w:szCs w:val="21"/>
              </w:rPr>
              <w:t>①</w:t>
            </w:r>
            <w:r w:rsidRPr="00997C75">
              <w:rPr>
                <w:rFonts w:ascii="宋体" w:hAnsi="宋体" w:cs="宋体"/>
                <w:kern w:val="0"/>
                <w:szCs w:val="21"/>
                <w:u w:val="single"/>
              </w:rPr>
              <w:t xml:space="preserve">               </w:t>
            </w:r>
            <w:r w:rsidRPr="00997C75">
              <w:rPr>
                <w:rFonts w:ascii="宋体" w:hAnsi="宋体" w:cs="宋体"/>
                <w:kern w:val="0"/>
                <w:szCs w:val="21"/>
              </w:rPr>
              <w:t xml:space="preserve">    </w:t>
            </w:r>
            <w:r w:rsidRPr="00997C75">
              <w:rPr>
                <w:rFonts w:ascii="宋体" w:hAnsi="宋体" w:cs="宋体" w:hint="eastAsia"/>
                <w:kern w:val="0"/>
                <w:szCs w:val="21"/>
              </w:rPr>
              <w:t>②</w:t>
            </w:r>
            <w:r w:rsidRPr="00997C75">
              <w:rPr>
                <w:rFonts w:ascii="宋体" w:hAnsi="宋体" w:cs="宋体"/>
                <w:kern w:val="0"/>
                <w:szCs w:val="21"/>
                <w:u w:val="single"/>
              </w:rPr>
              <w:t xml:space="preserve">               </w:t>
            </w:r>
          </w:p>
          <w:p w14:paraId="40B1BF96" w14:textId="77777777" w:rsidR="004A5903" w:rsidRPr="00997C75" w:rsidRDefault="004A5903" w:rsidP="004A5903">
            <w:pPr>
              <w:widowControl/>
              <w:spacing w:line="520" w:lineRule="exact"/>
              <w:ind w:firstLineChars="1000" w:firstLine="2100"/>
              <w:rPr>
                <w:rFonts w:ascii="宋体" w:cs="宋体"/>
                <w:kern w:val="0"/>
                <w:szCs w:val="21"/>
              </w:rPr>
            </w:pPr>
            <w:r w:rsidRPr="00997C75">
              <w:rPr>
                <w:rFonts w:ascii="宋体" w:hAnsi="宋体" w:cs="宋体"/>
                <w:kern w:val="0"/>
                <w:szCs w:val="21"/>
              </w:rPr>
              <w:t xml:space="preserve">                                       </w:t>
            </w:r>
            <w:r w:rsidRPr="00997C75">
              <w:rPr>
                <w:rFonts w:ascii="宋体" w:hAnsi="宋体" w:cs="宋体" w:hint="eastAsia"/>
                <w:kern w:val="0"/>
                <w:szCs w:val="21"/>
              </w:rPr>
              <w:t>年</w:t>
            </w:r>
            <w:r w:rsidRPr="00997C75">
              <w:rPr>
                <w:rFonts w:ascii="宋体" w:hAnsi="宋体" w:cs="宋体"/>
                <w:kern w:val="0"/>
                <w:szCs w:val="21"/>
              </w:rPr>
              <w:t xml:space="preserve">    </w:t>
            </w:r>
            <w:r w:rsidRPr="00997C75">
              <w:rPr>
                <w:rFonts w:ascii="宋体" w:hAnsi="宋体" w:cs="宋体" w:hint="eastAsia"/>
                <w:kern w:val="0"/>
                <w:szCs w:val="21"/>
              </w:rPr>
              <w:t>月</w:t>
            </w:r>
            <w:r w:rsidRPr="00997C75">
              <w:rPr>
                <w:rFonts w:ascii="宋体" w:hAnsi="宋体" w:cs="宋体"/>
                <w:kern w:val="0"/>
                <w:szCs w:val="21"/>
              </w:rPr>
              <w:t xml:space="preserve">    </w:t>
            </w:r>
            <w:r w:rsidRPr="00997C75">
              <w:rPr>
                <w:rFonts w:ascii="宋体" w:hAnsi="宋体" w:cs="宋体" w:hint="eastAsia"/>
                <w:kern w:val="0"/>
                <w:szCs w:val="21"/>
              </w:rPr>
              <w:t>日</w:t>
            </w:r>
          </w:p>
        </w:tc>
      </w:tr>
      <w:bookmarkEnd w:id="3"/>
    </w:tbl>
    <w:p w14:paraId="383473D5" w14:textId="73123D92" w:rsidR="00720A85" w:rsidRPr="00997C75" w:rsidRDefault="00720A85" w:rsidP="00720A85">
      <w:pPr>
        <w:adjustRightInd w:val="0"/>
        <w:snapToGrid w:val="0"/>
        <w:spacing w:line="520" w:lineRule="exact"/>
        <w:rPr>
          <w:rFonts w:asciiTheme="minorEastAsia" w:eastAsiaTheme="minorEastAsia" w:hAnsiTheme="minorEastAsia"/>
          <w:b/>
          <w:sz w:val="28"/>
          <w:szCs w:val="28"/>
        </w:rPr>
      </w:pPr>
    </w:p>
    <w:p w14:paraId="31060A5D" w14:textId="7437058F" w:rsidR="004E64F5" w:rsidRDefault="004E64F5" w:rsidP="00720A85">
      <w:pPr>
        <w:adjustRightInd w:val="0"/>
        <w:snapToGrid w:val="0"/>
        <w:spacing w:line="520" w:lineRule="exact"/>
        <w:rPr>
          <w:rFonts w:asciiTheme="minorEastAsia" w:eastAsiaTheme="minorEastAsia" w:hAnsiTheme="minorEastAsia"/>
          <w:b/>
          <w:sz w:val="28"/>
          <w:szCs w:val="28"/>
        </w:rPr>
      </w:pPr>
    </w:p>
    <w:p w14:paraId="010F653A" w14:textId="77777777" w:rsidR="000913A6" w:rsidRDefault="000913A6" w:rsidP="004E64F5">
      <w:pPr>
        <w:adjustRightInd w:val="0"/>
        <w:snapToGrid w:val="0"/>
        <w:spacing w:line="520" w:lineRule="exact"/>
        <w:rPr>
          <w:rFonts w:asciiTheme="minorEastAsia" w:eastAsiaTheme="minorEastAsia" w:hAnsiTheme="minorEastAsia"/>
          <w:b/>
          <w:sz w:val="28"/>
          <w:szCs w:val="28"/>
        </w:rPr>
      </w:pPr>
    </w:p>
    <w:p w14:paraId="47474B08" w14:textId="7DF36C6C" w:rsidR="00720A85" w:rsidRPr="00997C75" w:rsidRDefault="00720A85" w:rsidP="00720A85">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Pr="00997C75">
        <w:rPr>
          <w:rFonts w:asciiTheme="minorEastAsia" w:eastAsiaTheme="minorEastAsia" w:hAnsiTheme="minorEastAsia" w:cs="仿宋"/>
          <w:b/>
          <w:sz w:val="28"/>
          <w:szCs w:val="28"/>
        </w:rPr>
        <w:t>2</w:t>
      </w:r>
    </w:p>
    <w:p w14:paraId="3B2E6CFE" w14:textId="77777777" w:rsidR="00CF3496" w:rsidRPr="00997C75" w:rsidRDefault="00CF3496" w:rsidP="00CF3496">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黄冈职业技术学院202</w:t>
      </w:r>
      <w:r w:rsidRPr="00997C75">
        <w:rPr>
          <w:rFonts w:asciiTheme="minorEastAsia" w:eastAsiaTheme="minorEastAsia" w:hAnsiTheme="minorEastAsia" w:cs="仿宋"/>
          <w:b/>
          <w:sz w:val="28"/>
          <w:szCs w:val="28"/>
        </w:rPr>
        <w:t>2</w:t>
      </w:r>
      <w:r w:rsidRPr="00997C75">
        <w:rPr>
          <w:rFonts w:asciiTheme="minorEastAsia" w:eastAsiaTheme="minorEastAsia" w:hAnsiTheme="minorEastAsia" w:cs="仿宋" w:hint="eastAsia"/>
          <w:b/>
          <w:sz w:val="28"/>
          <w:szCs w:val="28"/>
        </w:rPr>
        <w:t>年高职单独招生</w:t>
      </w:r>
    </w:p>
    <w:p w14:paraId="7F182775" w14:textId="17A790E9" w:rsidR="00CF3496" w:rsidRPr="00997C75" w:rsidRDefault="006C64FF" w:rsidP="00CF3496">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航空</w:t>
      </w:r>
      <w:r>
        <w:rPr>
          <w:rFonts w:asciiTheme="minorEastAsia" w:eastAsiaTheme="minorEastAsia" w:hAnsiTheme="minorEastAsia" w:cs="仿宋"/>
          <w:b/>
          <w:sz w:val="28"/>
          <w:szCs w:val="28"/>
        </w:rPr>
        <w:t>物流</w:t>
      </w:r>
      <w:r>
        <w:rPr>
          <w:rFonts w:asciiTheme="minorEastAsia" w:eastAsiaTheme="minorEastAsia" w:hAnsiTheme="minorEastAsia" w:cs="仿宋" w:hint="eastAsia"/>
          <w:b/>
          <w:sz w:val="28"/>
          <w:szCs w:val="28"/>
        </w:rPr>
        <w:t>管理</w:t>
      </w:r>
      <w:r w:rsidR="00CF3496" w:rsidRPr="00997C75">
        <w:rPr>
          <w:rFonts w:asciiTheme="minorEastAsia" w:eastAsiaTheme="minorEastAsia" w:hAnsiTheme="minorEastAsia" w:cs="仿宋" w:hint="eastAsia"/>
          <w:b/>
          <w:sz w:val="28"/>
          <w:szCs w:val="28"/>
        </w:rPr>
        <w:t>专业</w:t>
      </w:r>
      <w:r w:rsidR="00FE70D1" w:rsidRPr="00997C75">
        <w:rPr>
          <w:rFonts w:asciiTheme="minorEastAsia" w:eastAsiaTheme="minorEastAsia" w:hAnsiTheme="minorEastAsia" w:cs="仿宋" w:hint="eastAsia"/>
          <w:b/>
          <w:sz w:val="28"/>
          <w:szCs w:val="28"/>
        </w:rPr>
        <w:t>适应</w:t>
      </w:r>
      <w:r w:rsidR="00FE70D1" w:rsidRPr="00997C75">
        <w:rPr>
          <w:rFonts w:asciiTheme="minorEastAsia" w:eastAsiaTheme="minorEastAsia" w:hAnsiTheme="minorEastAsia" w:cs="仿宋"/>
          <w:b/>
          <w:sz w:val="28"/>
          <w:szCs w:val="28"/>
        </w:rPr>
        <w:t>能力</w:t>
      </w:r>
      <w:r w:rsidR="00CF3496" w:rsidRPr="00997C75">
        <w:rPr>
          <w:rFonts w:asciiTheme="minorEastAsia" w:eastAsiaTheme="minorEastAsia" w:hAnsiTheme="minorEastAsia" w:cs="仿宋" w:hint="eastAsia"/>
          <w:b/>
          <w:sz w:val="28"/>
          <w:szCs w:val="28"/>
        </w:rPr>
        <w:t>面试</w:t>
      </w:r>
      <w:r w:rsidR="00CA0CFF" w:rsidRPr="00997C75">
        <w:rPr>
          <w:rFonts w:asciiTheme="minorEastAsia" w:eastAsiaTheme="minorEastAsia" w:hAnsiTheme="minorEastAsia" w:cs="仿宋" w:hint="eastAsia"/>
          <w:b/>
          <w:sz w:val="28"/>
          <w:szCs w:val="28"/>
        </w:rPr>
        <w:t>题库</w:t>
      </w:r>
      <w:r w:rsidR="00CF3496" w:rsidRPr="00997C75">
        <w:rPr>
          <w:rFonts w:asciiTheme="minorEastAsia" w:eastAsiaTheme="minorEastAsia" w:hAnsiTheme="minorEastAsia" w:cs="仿宋" w:hint="eastAsia"/>
          <w:b/>
          <w:sz w:val="28"/>
          <w:szCs w:val="28"/>
        </w:rPr>
        <w:t>样卷</w:t>
      </w:r>
    </w:p>
    <w:p w14:paraId="5CAEB5E1" w14:textId="76B73FE1" w:rsidR="00CF3496" w:rsidRPr="00997C75" w:rsidRDefault="00CF3496" w:rsidP="00CF3496">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w:t>
      </w:r>
      <w:r w:rsidR="00AB345F" w:rsidRPr="00997C75">
        <w:rPr>
          <w:rFonts w:asciiTheme="minorEastAsia" w:eastAsiaTheme="minorEastAsia" w:hAnsiTheme="minorEastAsia" w:cs="仿宋" w:hint="eastAsia"/>
          <w:b/>
          <w:sz w:val="28"/>
          <w:szCs w:val="28"/>
        </w:rPr>
        <w:t>考评员用</w:t>
      </w:r>
      <w:r w:rsidRPr="00997C75">
        <w:rPr>
          <w:rFonts w:asciiTheme="minorEastAsia" w:eastAsiaTheme="minorEastAsia" w:hAnsiTheme="minorEastAsia" w:cs="仿宋" w:hint="eastAsia"/>
          <w:b/>
          <w:sz w:val="28"/>
          <w:szCs w:val="28"/>
        </w:rPr>
        <w:t>）</w:t>
      </w:r>
    </w:p>
    <w:p w14:paraId="358454AD" w14:textId="77777777" w:rsidR="00CF3496" w:rsidRPr="00997C75" w:rsidRDefault="00CF3496" w:rsidP="00CF3496">
      <w:pPr>
        <w:rPr>
          <w:b/>
          <w:vanish/>
        </w:rPr>
      </w:pPr>
    </w:p>
    <w:p w14:paraId="30B145D1" w14:textId="477DACBB" w:rsidR="00CF3496" w:rsidRPr="00997C75" w:rsidRDefault="00CF3496" w:rsidP="00CF3496">
      <w:pPr>
        <w:adjustRightInd w:val="0"/>
        <w:snapToGrid w:val="0"/>
        <w:spacing w:line="520" w:lineRule="exact"/>
        <w:jc w:val="center"/>
        <w:rPr>
          <w:rFonts w:ascii="宋体"/>
          <w:b/>
          <w:sz w:val="24"/>
          <w:szCs w:val="28"/>
        </w:rPr>
      </w:pPr>
      <w:r w:rsidRPr="00997C75">
        <w:rPr>
          <w:rFonts w:ascii="宋体" w:hint="eastAsia"/>
          <w:b/>
          <w:sz w:val="24"/>
          <w:szCs w:val="28"/>
        </w:rPr>
        <w:t>总分：</w:t>
      </w:r>
      <w:r w:rsidR="00301ABB" w:rsidRPr="00997C75">
        <w:rPr>
          <w:rFonts w:ascii="宋体"/>
          <w:b/>
          <w:sz w:val="24"/>
          <w:szCs w:val="28"/>
        </w:rPr>
        <w:t>40</w:t>
      </w:r>
      <w:r w:rsidRPr="00997C75">
        <w:rPr>
          <w:rFonts w:ascii="宋体" w:hint="eastAsia"/>
          <w:b/>
          <w:sz w:val="24"/>
          <w:szCs w:val="28"/>
        </w:rPr>
        <w:t>分   考试时间：</w:t>
      </w:r>
      <w:r w:rsidR="006C64FF">
        <w:rPr>
          <w:rFonts w:ascii="宋体"/>
          <w:b/>
          <w:sz w:val="24"/>
          <w:szCs w:val="28"/>
        </w:rPr>
        <w:t>5</w:t>
      </w:r>
      <w:r w:rsidRPr="00997C75">
        <w:rPr>
          <w:rFonts w:ascii="宋体" w:hint="eastAsia"/>
          <w:b/>
          <w:sz w:val="24"/>
          <w:szCs w:val="28"/>
        </w:rPr>
        <w:t>分钟</w:t>
      </w:r>
    </w:p>
    <w:p w14:paraId="4FADF70E" w14:textId="77777777" w:rsidR="00B8601F" w:rsidRPr="00997C75" w:rsidRDefault="00B8601F" w:rsidP="00720A85">
      <w:pPr>
        <w:adjustRightInd w:val="0"/>
        <w:snapToGrid w:val="0"/>
        <w:spacing w:line="520" w:lineRule="exact"/>
        <w:rPr>
          <w:rFonts w:asciiTheme="minorEastAsia" w:eastAsiaTheme="minorEastAsia" w:hAnsiTheme="minorEastAsia"/>
          <w:b/>
          <w:sz w:val="28"/>
          <w:szCs w:val="28"/>
        </w:rPr>
      </w:pPr>
    </w:p>
    <w:p w14:paraId="21F5D1C0" w14:textId="4BCA3559" w:rsidR="00C52D34"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1</w:t>
      </w:r>
      <w:r w:rsidR="00C52D34" w:rsidRPr="002A2F5C">
        <w:rPr>
          <w:rFonts w:asciiTheme="minorEastAsia" w:eastAsiaTheme="minorEastAsia" w:hAnsiTheme="minorEastAsia" w:hint="eastAsia"/>
          <w:sz w:val="28"/>
          <w:szCs w:val="28"/>
        </w:rPr>
        <w:t>、</w:t>
      </w:r>
      <w:r w:rsidR="006A15CD" w:rsidRPr="002A2F5C">
        <w:rPr>
          <w:rFonts w:asciiTheme="minorEastAsia" w:eastAsiaTheme="minorEastAsia" w:hAnsiTheme="minorEastAsia" w:hint="eastAsia"/>
          <w:sz w:val="28"/>
          <w:szCs w:val="28"/>
        </w:rPr>
        <w:t>谈</w:t>
      </w:r>
      <w:r w:rsidR="006A15CD" w:rsidRPr="002A2F5C">
        <w:rPr>
          <w:rFonts w:asciiTheme="minorEastAsia" w:eastAsiaTheme="minorEastAsia" w:hAnsiTheme="minorEastAsia"/>
          <w:sz w:val="28"/>
          <w:szCs w:val="28"/>
        </w:rPr>
        <w:t>谈你对航空物流</w:t>
      </w:r>
      <w:r w:rsidR="006A15CD" w:rsidRPr="002A2F5C">
        <w:rPr>
          <w:rFonts w:asciiTheme="minorEastAsia" w:eastAsiaTheme="minorEastAsia" w:hAnsiTheme="minorEastAsia" w:hint="eastAsia"/>
          <w:sz w:val="28"/>
          <w:szCs w:val="28"/>
        </w:rPr>
        <w:t>管理专业的</w:t>
      </w:r>
      <w:r w:rsidR="006A15CD" w:rsidRPr="002A2F5C">
        <w:rPr>
          <w:rFonts w:asciiTheme="minorEastAsia" w:eastAsiaTheme="minorEastAsia" w:hAnsiTheme="minorEastAsia"/>
          <w:sz w:val="28"/>
          <w:szCs w:val="28"/>
        </w:rPr>
        <w:t>认识</w:t>
      </w:r>
      <w:r w:rsidR="006A15CD" w:rsidRPr="002A2F5C">
        <w:rPr>
          <w:rFonts w:asciiTheme="minorEastAsia" w:eastAsiaTheme="minorEastAsia" w:hAnsiTheme="minorEastAsia" w:hint="eastAsia"/>
          <w:sz w:val="28"/>
          <w:szCs w:val="28"/>
        </w:rPr>
        <w:t>。</w:t>
      </w:r>
    </w:p>
    <w:p w14:paraId="6FE1A5D4" w14:textId="0A354B0D" w:rsidR="00C52D34" w:rsidRPr="002A2F5C"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2</w:t>
      </w:r>
      <w:r w:rsidR="00C52D34" w:rsidRPr="002A2F5C">
        <w:rPr>
          <w:rFonts w:asciiTheme="minorEastAsia" w:eastAsiaTheme="minorEastAsia" w:hAnsiTheme="minorEastAsia" w:hint="eastAsia"/>
          <w:sz w:val="28"/>
          <w:szCs w:val="28"/>
        </w:rPr>
        <w:t>、</w:t>
      </w:r>
      <w:r w:rsidR="00A67DC8" w:rsidRPr="002A2F5C">
        <w:rPr>
          <w:rFonts w:asciiTheme="minorEastAsia" w:eastAsiaTheme="minorEastAsia" w:hAnsiTheme="minorEastAsia" w:hint="eastAsia"/>
          <w:sz w:val="28"/>
          <w:szCs w:val="28"/>
        </w:rPr>
        <w:t>请</w:t>
      </w:r>
      <w:r w:rsidR="00A67DC8" w:rsidRPr="002A2F5C">
        <w:rPr>
          <w:rFonts w:asciiTheme="minorEastAsia" w:eastAsiaTheme="minorEastAsia" w:hAnsiTheme="minorEastAsia"/>
          <w:sz w:val="28"/>
          <w:szCs w:val="28"/>
        </w:rPr>
        <w:t>做一个简短的自我介绍，包括家庭情况、</w:t>
      </w:r>
      <w:r w:rsidR="00A67DC8" w:rsidRPr="002A2F5C">
        <w:rPr>
          <w:rFonts w:asciiTheme="minorEastAsia" w:eastAsiaTheme="minorEastAsia" w:hAnsiTheme="minorEastAsia" w:hint="eastAsia"/>
          <w:sz w:val="28"/>
          <w:szCs w:val="28"/>
        </w:rPr>
        <w:t>学</w:t>
      </w:r>
      <w:r w:rsidR="00A67DC8" w:rsidRPr="002A2F5C">
        <w:rPr>
          <w:rFonts w:asciiTheme="minorEastAsia" w:eastAsiaTheme="minorEastAsia" w:hAnsiTheme="minorEastAsia"/>
          <w:sz w:val="28"/>
          <w:szCs w:val="28"/>
        </w:rPr>
        <w:t>习经历、</w:t>
      </w:r>
      <w:r w:rsidR="00A67DC8" w:rsidRPr="002A2F5C">
        <w:rPr>
          <w:rFonts w:asciiTheme="minorEastAsia" w:eastAsiaTheme="minorEastAsia" w:hAnsiTheme="minorEastAsia" w:hint="eastAsia"/>
          <w:sz w:val="28"/>
          <w:szCs w:val="28"/>
        </w:rPr>
        <w:t>兴趣</w:t>
      </w:r>
      <w:r w:rsidR="00A67DC8" w:rsidRPr="002A2F5C">
        <w:rPr>
          <w:rFonts w:asciiTheme="minorEastAsia" w:eastAsiaTheme="minorEastAsia" w:hAnsiTheme="minorEastAsia"/>
          <w:sz w:val="28"/>
          <w:szCs w:val="28"/>
        </w:rPr>
        <w:t>爱好</w:t>
      </w:r>
      <w:r w:rsidR="00A67DC8" w:rsidRPr="002A2F5C">
        <w:rPr>
          <w:rFonts w:asciiTheme="minorEastAsia" w:eastAsiaTheme="minorEastAsia" w:hAnsiTheme="minorEastAsia" w:hint="eastAsia"/>
          <w:sz w:val="28"/>
          <w:szCs w:val="28"/>
        </w:rPr>
        <w:t>、特</w:t>
      </w:r>
      <w:r w:rsidR="00A67DC8" w:rsidRPr="002A2F5C">
        <w:rPr>
          <w:rFonts w:asciiTheme="minorEastAsia" w:eastAsiaTheme="minorEastAsia" w:hAnsiTheme="minorEastAsia"/>
          <w:sz w:val="28"/>
          <w:szCs w:val="28"/>
        </w:rPr>
        <w:t>长技能等信息。</w:t>
      </w:r>
    </w:p>
    <w:p w14:paraId="3314BD6F" w14:textId="11281748" w:rsidR="00C52D34"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3</w:t>
      </w:r>
      <w:r w:rsidR="00C52D34" w:rsidRPr="002A2F5C">
        <w:rPr>
          <w:rFonts w:asciiTheme="minorEastAsia" w:eastAsiaTheme="minorEastAsia" w:hAnsiTheme="minorEastAsia" w:hint="eastAsia"/>
          <w:sz w:val="28"/>
          <w:szCs w:val="28"/>
        </w:rPr>
        <w:t>、</w:t>
      </w:r>
      <w:r w:rsidR="00A67DC8" w:rsidRPr="00A67DC8">
        <w:rPr>
          <w:rFonts w:asciiTheme="minorEastAsia" w:eastAsiaTheme="minorEastAsia" w:hAnsiTheme="minorEastAsia" w:hint="eastAsia"/>
          <w:sz w:val="28"/>
          <w:szCs w:val="28"/>
        </w:rPr>
        <w:t>请朗读下面一段文字，要求普通话，字正腔圆，流畅清晰。</w:t>
      </w:r>
    </w:p>
    <w:p w14:paraId="4AA731A0" w14:textId="7DEDF503" w:rsidR="00F22D77" w:rsidRDefault="00AC6360" w:rsidP="00AC6360">
      <w:pPr>
        <w:adjustRightInd w:val="0"/>
        <w:snapToGrid w:val="0"/>
        <w:spacing w:line="520" w:lineRule="exact"/>
        <w:ind w:firstLineChars="101" w:firstLine="283"/>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F22D77">
        <w:rPr>
          <w:rFonts w:asciiTheme="minorEastAsia" w:eastAsiaTheme="minorEastAsia" w:hAnsiTheme="minorEastAsia" w:hint="eastAsia"/>
          <w:sz w:val="28"/>
          <w:szCs w:val="28"/>
        </w:rPr>
        <w:t>航空运输地面服务主要进行航班的配载和平衡；办理货物、邮件的接收、进出港和中转手续；办理货物、邮件变更运输及查询、赔偿手续；监控、记录集装设备的存储、使用情况。</w:t>
      </w:r>
    </w:p>
    <w:p w14:paraId="51066D12" w14:textId="6BDB69CE" w:rsidR="00C52D34" w:rsidRPr="002A2F5C"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4</w:t>
      </w:r>
      <w:r w:rsidR="00C52D34" w:rsidRPr="002A2F5C">
        <w:rPr>
          <w:rFonts w:asciiTheme="minorEastAsia" w:eastAsiaTheme="minorEastAsia" w:hAnsiTheme="minorEastAsia" w:hint="eastAsia"/>
          <w:sz w:val="28"/>
          <w:szCs w:val="28"/>
        </w:rPr>
        <w:t>、</w:t>
      </w:r>
      <w:r w:rsidR="00E733E5">
        <w:rPr>
          <w:rFonts w:asciiTheme="minorEastAsia" w:eastAsiaTheme="minorEastAsia" w:hAnsiTheme="minorEastAsia" w:hint="eastAsia"/>
          <w:sz w:val="28"/>
          <w:szCs w:val="28"/>
        </w:rPr>
        <w:t>在工作</w:t>
      </w:r>
      <w:r w:rsidR="00F22D77" w:rsidRPr="00E733E5">
        <w:rPr>
          <w:rFonts w:asciiTheme="minorEastAsia" w:eastAsiaTheme="minorEastAsia" w:hAnsiTheme="minorEastAsia" w:hint="eastAsia"/>
          <w:sz w:val="28"/>
          <w:szCs w:val="28"/>
        </w:rPr>
        <w:t>过程中，出现差错怎么办？</w:t>
      </w:r>
    </w:p>
    <w:p w14:paraId="27382B83" w14:textId="6A119286" w:rsidR="00B243CB" w:rsidRPr="002A2F5C" w:rsidRDefault="002B2424" w:rsidP="00B243CB">
      <w:pPr>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5</w:t>
      </w:r>
      <w:r w:rsidR="00C52D34" w:rsidRPr="002A2F5C">
        <w:rPr>
          <w:rFonts w:asciiTheme="minorEastAsia" w:eastAsiaTheme="minorEastAsia" w:hAnsiTheme="minorEastAsia" w:hint="eastAsia"/>
          <w:sz w:val="28"/>
          <w:szCs w:val="28"/>
        </w:rPr>
        <w:t>、</w:t>
      </w:r>
      <w:r w:rsidR="00B243CB" w:rsidRPr="00E733E5">
        <w:rPr>
          <w:rFonts w:asciiTheme="minorEastAsia" w:eastAsiaTheme="minorEastAsia" w:hAnsiTheme="minorEastAsia" w:hint="eastAsia"/>
          <w:sz w:val="28"/>
          <w:szCs w:val="28"/>
        </w:rPr>
        <w:t>形体展示</w:t>
      </w:r>
      <w:r w:rsidR="00B243CB" w:rsidRPr="002A2F5C">
        <w:rPr>
          <w:rFonts w:asciiTheme="minorEastAsia" w:eastAsiaTheme="minorEastAsia" w:hAnsiTheme="minorEastAsia" w:hint="eastAsia"/>
          <w:sz w:val="28"/>
          <w:szCs w:val="28"/>
        </w:rPr>
        <w:t>步态、站姿、坐姿、蹲姿、平衡</w:t>
      </w:r>
    </w:p>
    <w:p w14:paraId="30EA0DC4" w14:textId="0A823EA9"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***考生你好，欢迎报考黄冈职业</w:t>
      </w:r>
      <w:r w:rsidRPr="002A2F5C">
        <w:rPr>
          <w:rFonts w:asciiTheme="minorEastAsia" w:eastAsiaTheme="minorEastAsia" w:hAnsiTheme="minorEastAsia"/>
          <w:sz w:val="28"/>
          <w:szCs w:val="28"/>
        </w:rPr>
        <w:t>技术学院航空物流管理</w:t>
      </w:r>
      <w:r w:rsidRPr="002A2F5C">
        <w:rPr>
          <w:rFonts w:asciiTheme="minorEastAsia" w:eastAsiaTheme="minorEastAsia" w:hAnsiTheme="minorEastAsia" w:hint="eastAsia"/>
          <w:sz w:val="28"/>
          <w:szCs w:val="28"/>
        </w:rPr>
        <w:t>专业，请听好指令：</w:t>
      </w:r>
    </w:p>
    <w:p w14:paraId="1E1EF57E" w14:textId="012FF4A8"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向前三步走，向左转，向左转，向后转。</w:t>
      </w:r>
    </w:p>
    <w:p w14:paraId="24BC9BB9" w14:textId="6B7E4FB5"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双臂前平举，同时下蹲三</w:t>
      </w:r>
      <w:r w:rsidRPr="002A2F5C">
        <w:rPr>
          <w:rFonts w:asciiTheme="minorEastAsia" w:eastAsiaTheme="minorEastAsia" w:hAnsiTheme="minorEastAsia"/>
          <w:sz w:val="28"/>
          <w:szCs w:val="28"/>
        </w:rPr>
        <w:t>次</w:t>
      </w:r>
      <w:r w:rsidRPr="002A2F5C">
        <w:rPr>
          <w:rFonts w:asciiTheme="minorEastAsia" w:eastAsiaTheme="minorEastAsia" w:hAnsiTheme="minorEastAsia" w:hint="eastAsia"/>
          <w:sz w:val="28"/>
          <w:szCs w:val="28"/>
        </w:rPr>
        <w:t>，用力下蹲，最大限度的。</w:t>
      </w:r>
    </w:p>
    <w:p w14:paraId="72AEBD7A" w14:textId="77777777"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请把你的头发撩起来，露出你的额头和耳朵，面带微笑，露出牙齿。</w:t>
      </w:r>
    </w:p>
    <w:p w14:paraId="2AC109CE" w14:textId="768F164F"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伸出双手，将一张白纸放在上面。</w:t>
      </w:r>
    </w:p>
    <w:p w14:paraId="6D06AB69" w14:textId="6A57D8B8" w:rsidR="009A2354" w:rsidRDefault="009A2354" w:rsidP="00B16128">
      <w:pPr>
        <w:adjustRightInd w:val="0"/>
        <w:snapToGrid w:val="0"/>
        <w:spacing w:line="520" w:lineRule="exact"/>
        <w:rPr>
          <w:rFonts w:asciiTheme="minorEastAsia" w:eastAsiaTheme="minorEastAsia" w:hAnsiTheme="minorEastAsia"/>
          <w:b/>
          <w:color w:val="000000" w:themeColor="text1"/>
          <w:sz w:val="28"/>
          <w:szCs w:val="28"/>
        </w:rPr>
      </w:pPr>
    </w:p>
    <w:p w14:paraId="47220D25" w14:textId="77777777" w:rsidR="008425AC" w:rsidRPr="008425AC" w:rsidRDefault="008425AC" w:rsidP="00B16128">
      <w:pPr>
        <w:adjustRightInd w:val="0"/>
        <w:snapToGrid w:val="0"/>
        <w:spacing w:line="520" w:lineRule="exact"/>
        <w:rPr>
          <w:rFonts w:asciiTheme="minorEastAsia" w:eastAsiaTheme="minorEastAsia" w:hAnsiTheme="minorEastAsia"/>
          <w:b/>
          <w:color w:val="000000" w:themeColor="text1"/>
          <w:sz w:val="28"/>
          <w:szCs w:val="28"/>
        </w:rPr>
      </w:pPr>
    </w:p>
    <w:p w14:paraId="50DFDA41" w14:textId="4F52EA63" w:rsidR="009A2354" w:rsidRDefault="009A2354" w:rsidP="00B16128">
      <w:pPr>
        <w:adjustRightInd w:val="0"/>
        <w:snapToGrid w:val="0"/>
        <w:spacing w:line="520" w:lineRule="exact"/>
        <w:rPr>
          <w:rFonts w:asciiTheme="minorEastAsia" w:eastAsiaTheme="minorEastAsia" w:hAnsiTheme="minorEastAsia"/>
          <w:b/>
          <w:color w:val="000000" w:themeColor="text1"/>
          <w:sz w:val="28"/>
          <w:szCs w:val="28"/>
        </w:rPr>
      </w:pPr>
    </w:p>
    <w:p w14:paraId="3AF6BDB8" w14:textId="56699746" w:rsidR="008425AC" w:rsidRDefault="008425AC" w:rsidP="00B16128">
      <w:pPr>
        <w:adjustRightInd w:val="0"/>
        <w:snapToGrid w:val="0"/>
        <w:spacing w:line="520" w:lineRule="exact"/>
        <w:rPr>
          <w:rFonts w:asciiTheme="minorEastAsia" w:eastAsiaTheme="minorEastAsia" w:hAnsiTheme="minorEastAsia"/>
          <w:b/>
          <w:color w:val="000000" w:themeColor="text1"/>
          <w:sz w:val="28"/>
          <w:szCs w:val="28"/>
        </w:rPr>
      </w:pPr>
    </w:p>
    <w:p w14:paraId="2BDD4D05" w14:textId="63E08491" w:rsidR="002A2F5C" w:rsidRDefault="002A2F5C" w:rsidP="00B16128">
      <w:pPr>
        <w:adjustRightInd w:val="0"/>
        <w:snapToGrid w:val="0"/>
        <w:spacing w:line="520" w:lineRule="exact"/>
        <w:rPr>
          <w:rFonts w:asciiTheme="minorEastAsia" w:eastAsiaTheme="minorEastAsia" w:hAnsiTheme="minorEastAsia"/>
          <w:b/>
          <w:color w:val="000000" w:themeColor="text1"/>
          <w:sz w:val="28"/>
          <w:szCs w:val="28"/>
        </w:rPr>
      </w:pPr>
    </w:p>
    <w:p w14:paraId="08D4179E" w14:textId="33EAC6F8" w:rsidR="00B16128" w:rsidRDefault="00B16128" w:rsidP="00B16128">
      <w:pPr>
        <w:adjustRightInd w:val="0"/>
        <w:snapToGrid w:val="0"/>
        <w:spacing w:line="520" w:lineRule="exact"/>
        <w:rPr>
          <w:rFonts w:asciiTheme="minorEastAsia" w:eastAsiaTheme="minorEastAsia" w:hAnsiTheme="minorEastAsia"/>
          <w:b/>
          <w:color w:val="000000" w:themeColor="text1"/>
          <w:sz w:val="28"/>
          <w:szCs w:val="28"/>
        </w:rPr>
      </w:pPr>
      <w:r w:rsidRPr="00FC665D">
        <w:rPr>
          <w:rFonts w:asciiTheme="minorEastAsia" w:eastAsiaTheme="minorEastAsia" w:hAnsiTheme="minorEastAsia" w:hint="eastAsia"/>
          <w:b/>
          <w:color w:val="000000" w:themeColor="text1"/>
          <w:sz w:val="28"/>
          <w:szCs w:val="28"/>
        </w:rPr>
        <w:lastRenderedPageBreak/>
        <w:t>附</w:t>
      </w:r>
      <w:r w:rsidRPr="00FC665D">
        <w:rPr>
          <w:rFonts w:asciiTheme="minorEastAsia" w:eastAsiaTheme="minorEastAsia" w:hAnsiTheme="minorEastAsia"/>
          <w:b/>
          <w:color w:val="000000" w:themeColor="text1"/>
          <w:sz w:val="28"/>
          <w:szCs w:val="28"/>
        </w:rPr>
        <w:t>评分规则或参考答案</w:t>
      </w:r>
      <w:r w:rsidRPr="00FC665D">
        <w:rPr>
          <w:rFonts w:asciiTheme="minorEastAsia" w:eastAsiaTheme="minorEastAsia" w:hAnsiTheme="minorEastAsia" w:hint="eastAsia"/>
          <w:b/>
          <w:color w:val="000000" w:themeColor="text1"/>
          <w:sz w:val="28"/>
          <w:szCs w:val="28"/>
        </w:rPr>
        <w:t>:</w:t>
      </w:r>
    </w:p>
    <w:p w14:paraId="424CFB1F" w14:textId="77777777" w:rsidR="00D04FE7" w:rsidRDefault="00D04FE7" w:rsidP="00B16128">
      <w:pPr>
        <w:adjustRightInd w:val="0"/>
        <w:snapToGrid w:val="0"/>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1、航空物流管理专业介绍参考：</w:t>
      </w:r>
    </w:p>
    <w:p w14:paraId="35D29F8C" w14:textId="1E4AA39D" w:rsidR="00D04FE7" w:rsidRDefault="00D04FE7" w:rsidP="00D04FE7">
      <w:pPr>
        <w:adjustRightInd w:val="0"/>
        <w:snapToGrid w:val="0"/>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掌握航空货物安检、收运、危险品货物运输、机场运行安全管理、机场地面服务保障、航空货运代理操作等知识和技术技能，面向航空运输业的机场运行指挥员等职业群，能够从事航空货物运输、航空快递管理、国际货运代理、报关、仓储配送、物流信息处理以及货运营销等工作的高素质技术技能人才。</w:t>
      </w:r>
    </w:p>
    <w:p w14:paraId="2B27CF0F" w14:textId="2524D86B" w:rsidR="00D04FE7" w:rsidRDefault="00D04FE7" w:rsidP="00D04FE7">
      <w:pPr>
        <w:widowControl/>
        <w:spacing w:line="480" w:lineRule="exact"/>
        <w:jc w:val="left"/>
        <w:rPr>
          <w:rFonts w:ascii="宋体" w:hAnsi="宋体" w:cs="宋体"/>
          <w:b/>
          <w:bCs/>
          <w:sz w:val="24"/>
          <w:szCs w:val="24"/>
        </w:rPr>
      </w:pPr>
      <w:r w:rsidRPr="00D04FE7">
        <w:rPr>
          <w:rFonts w:asciiTheme="minorEastAsia" w:eastAsiaTheme="minorEastAsia" w:hAnsiTheme="minorEastAsia" w:hint="eastAsia"/>
          <w:b/>
          <w:color w:val="000000" w:themeColor="text1"/>
          <w:sz w:val="28"/>
          <w:szCs w:val="28"/>
        </w:rPr>
        <w:t>2、自我介绍参考</w:t>
      </w:r>
      <w:r>
        <w:rPr>
          <w:rFonts w:ascii="宋体" w:hAnsi="宋体" w:cs="宋体" w:hint="eastAsia"/>
          <w:b/>
          <w:bCs/>
          <w:sz w:val="24"/>
          <w:szCs w:val="24"/>
        </w:rPr>
        <w:t>：</w:t>
      </w:r>
    </w:p>
    <w:p w14:paraId="313F3224" w14:textId="77777777" w:rsidR="00D04FE7" w:rsidRDefault="00D04FE7" w:rsidP="00D04FE7">
      <w:pPr>
        <w:pStyle w:val="af5"/>
        <w:widowControl/>
        <w:spacing w:before="0" w:beforeAutospacing="0" w:after="0" w:afterAutospacing="0" w:line="400" w:lineRule="exact"/>
        <w:rPr>
          <w:rFonts w:ascii="宋体" w:eastAsia="宋体" w:hAnsi="宋体" w:cs="宋体"/>
          <w:kern w:val="2"/>
          <w:szCs w:val="24"/>
        </w:rPr>
      </w:pPr>
      <w:r>
        <w:rPr>
          <w:rFonts w:ascii="宋体" w:eastAsia="宋体" w:hAnsi="宋体" w:cs="宋体" w:hint="eastAsia"/>
          <w:kern w:val="2"/>
          <w:szCs w:val="24"/>
        </w:rPr>
        <w:t>尊敬的老师：</w:t>
      </w:r>
    </w:p>
    <w:p w14:paraId="607351B0" w14:textId="77777777" w:rsidR="00D04FE7" w:rsidRDefault="00D04FE7" w:rsidP="00D04FE7">
      <w:pPr>
        <w:pStyle w:val="af5"/>
        <w:widowControl/>
        <w:spacing w:before="0" w:beforeAutospacing="0" w:after="0" w:afterAutospacing="0" w:line="400" w:lineRule="exact"/>
        <w:rPr>
          <w:rFonts w:ascii="宋体" w:eastAsia="宋体" w:hAnsi="宋体" w:cs="宋体"/>
          <w:kern w:val="2"/>
          <w:szCs w:val="24"/>
        </w:rPr>
      </w:pPr>
      <w:r>
        <w:rPr>
          <w:rFonts w:ascii="宋体" w:eastAsia="宋体" w:hAnsi="宋体" w:cs="宋体" w:hint="eastAsia"/>
          <w:kern w:val="2"/>
          <w:szCs w:val="24"/>
        </w:rPr>
        <w:t>您好!</w:t>
      </w:r>
    </w:p>
    <w:p w14:paraId="4311B922" w14:textId="77777777"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我叫某某</w:t>
      </w:r>
      <w:proofErr w:type="gramStart"/>
      <w:r>
        <w:rPr>
          <w:rFonts w:ascii="宋体" w:eastAsia="宋体" w:hAnsi="宋体" w:cs="宋体" w:hint="eastAsia"/>
          <w:kern w:val="2"/>
          <w:szCs w:val="24"/>
        </w:rPr>
        <w:t>某</w:t>
      </w:r>
      <w:proofErr w:type="gramEnd"/>
      <w:r>
        <w:rPr>
          <w:rFonts w:ascii="宋体" w:eastAsia="宋体" w:hAnsi="宋体" w:cs="宋体" w:hint="eastAsia"/>
          <w:kern w:val="2"/>
          <w:szCs w:val="24"/>
        </w:rPr>
        <w:t>，今年××岁，是来自××省××市××学校的一名学生。我出生在一个朴素（农民工</w:t>
      </w:r>
      <w:proofErr w:type="gramStart"/>
      <w:r>
        <w:rPr>
          <w:rFonts w:ascii="宋体" w:eastAsia="宋体" w:hAnsi="宋体" w:cs="宋体" w:hint="eastAsia"/>
          <w:kern w:val="2"/>
          <w:szCs w:val="24"/>
        </w:rPr>
        <w:t>人干部</w:t>
      </w:r>
      <w:proofErr w:type="gramEnd"/>
      <w:r>
        <w:rPr>
          <w:rFonts w:ascii="宋体" w:eastAsia="宋体" w:hAnsi="宋体" w:cs="宋体" w:hint="eastAsia"/>
          <w:kern w:val="2"/>
          <w:szCs w:val="24"/>
        </w:rPr>
        <w:t>/职工）的家庭，勤劳、诚实、质朴父母的谆谆教诲，让我养成了吃苦耐劳精神。在××学校的熏陶，让我形成了稳重踏实的作风、严谨求学的态度;同时学习生活中所遭遇的挫折与不幸，磨练了我积极乐观的人生态度。</w:t>
      </w:r>
    </w:p>
    <w:p w14:paraId="19F83248" w14:textId="77777777"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在× ×学校的学习时光里，我积极参加各种学科竞赛，并获得过多次奖项。其中∶ ××××××（列举有代表性的获奖证书）在学校各项学科竞赛中我养成了求真务实、努力拼搏的求学精神，并在社会实践活动中加强自己的创新能力和实际操作动手能力。</w:t>
      </w:r>
    </w:p>
    <w:p w14:paraId="61ADC155" w14:textId="77777777"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在学习上，我刻苦进取、兢兢业业，无论是期末理论考试，还是动手实践操作，我的成绩都能在班级名列前茅。（这里列举有代表性的学科考试名次和成绩）在平时，我自学</w:t>
      </w:r>
      <w:proofErr w:type="gramStart"/>
      <w:r>
        <w:rPr>
          <w:rFonts w:ascii="宋体" w:eastAsia="宋体" w:hAnsi="宋体" w:cs="宋体" w:hint="eastAsia"/>
          <w:kern w:val="2"/>
          <w:szCs w:val="24"/>
        </w:rPr>
        <w:t>一些关干</w:t>
      </w:r>
      <w:proofErr w:type="gramEnd"/>
      <w:r>
        <w:rPr>
          <w:rFonts w:ascii="宋体" w:eastAsia="宋体" w:hAnsi="宋体" w:cs="宋体" w:hint="eastAsia"/>
          <w:kern w:val="2"/>
          <w:szCs w:val="24"/>
        </w:rPr>
        <w:t>×××专业相关知识（表现大学某专业的兴趣），并在实践中锻炼自己。在班级工作上，我曾担任过班级班长、学生会×××、××协会等职务，从中锻炼自己的组织管理能力。</w:t>
      </w:r>
    </w:p>
    <w:p w14:paraId="61DEB72A" w14:textId="1000FC8F"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黄冈职业技术学院一直是我心目中向往的象牙塔。黄冈职业技术学院有着悠久的历史，深厚的文化底蕴，丰富的教学资源，良好的学术氛围，为社会培养出许多杰出人才（阐述自己所认识的黄冈职业技术学院历史背景以及自己向往的黄冈职业技术学院具体专业，发展方向）。</w:t>
      </w:r>
    </w:p>
    <w:p w14:paraId="3825A591" w14:textId="0EBCEC2A"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我期望成为黄冈职业技术学院的一名学生，希望在黄冈职业技术学院深造，渴望成为一名对社会、对祖国有用的人才，希望成为黄冈职业技术学院光荣历史的见证人。我也非常渴望能在××年夏天拿到贵校的录取通知书，我希望这次面试能够改变我的人生轨迹，让我投入到贵校的怀抱，我希望能被贵校录取。</w:t>
      </w:r>
    </w:p>
    <w:p w14:paraId="5DC8B51F" w14:textId="793DA2A1" w:rsidR="00E733E5" w:rsidRPr="00E733E5" w:rsidRDefault="00E733E5" w:rsidP="00E733E5">
      <w:pPr>
        <w:pStyle w:val="af5"/>
        <w:widowControl/>
        <w:spacing w:before="0" w:beforeAutospacing="0" w:after="0" w:afterAutospacing="0" w:line="400" w:lineRule="exact"/>
        <w:rPr>
          <w:rFonts w:asciiTheme="minorEastAsia" w:hAnsiTheme="minorEastAsia"/>
          <w:b/>
          <w:color w:val="000000" w:themeColor="text1"/>
          <w:sz w:val="28"/>
          <w:szCs w:val="28"/>
        </w:rPr>
      </w:pPr>
      <w:r w:rsidRPr="00E733E5">
        <w:rPr>
          <w:rFonts w:asciiTheme="minorEastAsia" w:hAnsiTheme="minorEastAsia" w:hint="eastAsia"/>
          <w:b/>
          <w:color w:val="000000" w:themeColor="text1"/>
          <w:sz w:val="28"/>
          <w:szCs w:val="28"/>
        </w:rPr>
        <w:t>3、朗读参考</w:t>
      </w:r>
    </w:p>
    <w:p w14:paraId="1E7F1F9F" w14:textId="0DECDB06" w:rsidR="00E733E5" w:rsidRDefault="00E733E5" w:rsidP="00E733E5">
      <w:pPr>
        <w:pStyle w:val="af5"/>
        <w:widowControl/>
        <w:spacing w:before="0" w:beforeAutospacing="0" w:after="0" w:afterAutospacing="0" w:line="400" w:lineRule="exact"/>
        <w:ind w:firstLineChars="200" w:firstLine="560"/>
        <w:rPr>
          <w:rFonts w:ascii="宋体" w:eastAsia="宋体" w:hAnsi="宋体" w:cs="宋体"/>
          <w:kern w:val="2"/>
          <w:szCs w:val="24"/>
        </w:rPr>
      </w:pPr>
      <w:r w:rsidRPr="002A2F5C">
        <w:rPr>
          <w:rFonts w:asciiTheme="minorEastAsia" w:hAnsiTheme="minorEastAsia"/>
          <w:color w:val="000000" w:themeColor="text1"/>
          <w:sz w:val="28"/>
          <w:szCs w:val="28"/>
        </w:rPr>
        <w:lastRenderedPageBreak/>
        <w:t>吐字清晰</w:t>
      </w:r>
      <w:r w:rsidRPr="002A2F5C">
        <w:rPr>
          <w:rFonts w:asciiTheme="minorEastAsia" w:hAnsiTheme="minorEastAsia" w:hint="eastAsia"/>
          <w:color w:val="000000" w:themeColor="text1"/>
          <w:sz w:val="28"/>
          <w:szCs w:val="28"/>
        </w:rPr>
        <w:t>，</w:t>
      </w:r>
      <w:r w:rsidRPr="002A2F5C">
        <w:rPr>
          <w:rFonts w:asciiTheme="minorEastAsia" w:hAnsiTheme="minorEastAsia"/>
          <w:color w:val="000000" w:themeColor="text1"/>
          <w:sz w:val="28"/>
          <w:szCs w:val="28"/>
        </w:rPr>
        <w:t>普通话标准</w:t>
      </w:r>
      <w:r w:rsidRPr="002A2F5C">
        <w:rPr>
          <w:rFonts w:asciiTheme="minorEastAsia" w:hAnsiTheme="minorEastAsia" w:hint="eastAsia"/>
          <w:color w:val="000000" w:themeColor="text1"/>
          <w:sz w:val="28"/>
          <w:szCs w:val="28"/>
        </w:rPr>
        <w:t>；</w:t>
      </w:r>
      <w:r w:rsidRPr="002A2F5C">
        <w:rPr>
          <w:rFonts w:asciiTheme="minorEastAsia" w:hAnsiTheme="minorEastAsia"/>
          <w:color w:val="000000" w:themeColor="text1"/>
          <w:sz w:val="28"/>
          <w:szCs w:val="28"/>
        </w:rPr>
        <w:t>语言表达的条理性，连贯性；</w:t>
      </w:r>
      <w:r w:rsidRPr="002A2F5C">
        <w:rPr>
          <w:rFonts w:asciiTheme="minorEastAsia" w:hAnsiTheme="minorEastAsia" w:hint="eastAsia"/>
          <w:color w:val="000000" w:themeColor="text1"/>
          <w:sz w:val="28"/>
          <w:szCs w:val="28"/>
        </w:rPr>
        <w:t>能流利地回答问题，表达简洁清晰。</w:t>
      </w:r>
    </w:p>
    <w:p w14:paraId="0D6025CA" w14:textId="26563133" w:rsidR="00E733E5" w:rsidRPr="00E733E5" w:rsidRDefault="00E733E5" w:rsidP="00E733E5">
      <w:pPr>
        <w:spacing w:line="480" w:lineRule="exact"/>
        <w:jc w:val="left"/>
        <w:rPr>
          <w:rFonts w:ascii="宋体" w:hAnsi="宋体" w:cs="宋体"/>
          <w:b/>
          <w:sz w:val="24"/>
          <w:szCs w:val="24"/>
        </w:rPr>
      </w:pPr>
      <w:r w:rsidRPr="00E733E5">
        <w:rPr>
          <w:rFonts w:asciiTheme="minorEastAsia" w:eastAsiaTheme="minorEastAsia" w:hAnsiTheme="minorEastAsia" w:hint="eastAsia"/>
          <w:b/>
          <w:sz w:val="28"/>
          <w:szCs w:val="28"/>
        </w:rPr>
        <w:t>4、</w:t>
      </w:r>
      <w:r w:rsidRPr="00E733E5">
        <w:rPr>
          <w:rFonts w:ascii="宋体" w:hAnsi="宋体" w:cs="宋体" w:hint="eastAsia"/>
          <w:b/>
          <w:sz w:val="24"/>
          <w:szCs w:val="24"/>
        </w:rPr>
        <w:t>处置参考</w:t>
      </w:r>
    </w:p>
    <w:p w14:paraId="3C967A45" w14:textId="7E8ACA2C" w:rsidR="00E733E5" w:rsidRDefault="00E733E5" w:rsidP="00E733E5">
      <w:pPr>
        <w:spacing w:line="480" w:lineRule="exact"/>
        <w:ind w:firstLineChars="200" w:firstLine="480"/>
        <w:jc w:val="left"/>
        <w:rPr>
          <w:rFonts w:ascii="宋体" w:hAnsi="宋体" w:cs="宋体"/>
          <w:sz w:val="24"/>
          <w:szCs w:val="24"/>
        </w:rPr>
      </w:pPr>
      <w:r>
        <w:rPr>
          <w:rFonts w:ascii="宋体" w:hAnsi="宋体" w:cs="宋体" w:hint="eastAsia"/>
          <w:sz w:val="24"/>
          <w:szCs w:val="24"/>
        </w:rPr>
        <w:t>首先，我们在工作时，要以认真负责的态度，尽最大的努力，将工作做得完善</w:t>
      </w:r>
      <w:proofErr w:type="gramStart"/>
      <w:r>
        <w:rPr>
          <w:rFonts w:ascii="宋体" w:hAnsi="宋体" w:cs="宋体" w:hint="eastAsia"/>
          <w:sz w:val="24"/>
          <w:szCs w:val="24"/>
        </w:rPr>
        <w:t>妥贴</w:t>
      </w:r>
      <w:proofErr w:type="gramEnd"/>
      <w:r>
        <w:rPr>
          <w:rFonts w:ascii="宋体" w:hAnsi="宋体" w:cs="宋体" w:hint="eastAsia"/>
          <w:sz w:val="24"/>
          <w:szCs w:val="24"/>
        </w:rPr>
        <w:t xml:space="preserve">，避免出现差错事故。 </w:t>
      </w:r>
    </w:p>
    <w:p w14:paraId="73DD7245" w14:textId="4FAAF325" w:rsidR="00E733E5" w:rsidRDefault="00E733E5" w:rsidP="00E733E5">
      <w:pPr>
        <w:spacing w:line="480" w:lineRule="exact"/>
        <w:ind w:firstLineChars="200" w:firstLine="480"/>
        <w:jc w:val="left"/>
        <w:rPr>
          <w:rFonts w:ascii="宋体" w:hAnsi="宋体" w:cs="宋体"/>
          <w:sz w:val="24"/>
          <w:szCs w:val="24"/>
        </w:rPr>
      </w:pPr>
      <w:r>
        <w:rPr>
          <w:rFonts w:ascii="宋体" w:hAnsi="宋体" w:cs="宋体" w:hint="eastAsia"/>
          <w:sz w:val="24"/>
          <w:szCs w:val="24"/>
        </w:rPr>
        <w:t>若出现差错时，给客户带来不便或损失，先要表示歉意，然后及时采取补救措施。</w:t>
      </w:r>
    </w:p>
    <w:p w14:paraId="1175ACAB" w14:textId="2746F544" w:rsidR="00E733E5" w:rsidRDefault="00E733E5" w:rsidP="00E733E5">
      <w:pPr>
        <w:spacing w:line="480" w:lineRule="exact"/>
        <w:ind w:firstLineChars="200" w:firstLine="480"/>
        <w:jc w:val="left"/>
        <w:rPr>
          <w:rFonts w:ascii="宋体" w:hAnsi="宋体" w:cs="宋体"/>
          <w:sz w:val="24"/>
          <w:szCs w:val="24"/>
        </w:rPr>
      </w:pPr>
      <w:r>
        <w:rPr>
          <w:rFonts w:ascii="宋体" w:hAnsi="宋体" w:cs="宋体" w:hint="eastAsia"/>
          <w:sz w:val="24"/>
          <w:szCs w:val="24"/>
        </w:rPr>
        <w:t>事后要仔细的查找原因，吸取经验教训，避免类似的差错发生。</w:t>
      </w:r>
    </w:p>
    <w:p w14:paraId="6A6DC94D" w14:textId="5E5AD5CB" w:rsidR="00E733E5" w:rsidRDefault="00E733E5" w:rsidP="00E733E5">
      <w:pPr>
        <w:spacing w:line="480" w:lineRule="exact"/>
        <w:ind w:firstLineChars="200" w:firstLine="480"/>
        <w:jc w:val="left"/>
        <w:rPr>
          <w:rFonts w:ascii="宋体" w:hAnsi="宋体" w:cs="宋体"/>
          <w:sz w:val="24"/>
          <w:szCs w:val="24"/>
        </w:rPr>
      </w:pPr>
      <w:r>
        <w:rPr>
          <w:rFonts w:ascii="宋体" w:hAnsi="宋体" w:cs="宋体" w:hint="eastAsia"/>
          <w:sz w:val="24"/>
          <w:szCs w:val="24"/>
        </w:rPr>
        <w:t>凡是出现差错，都不能隐瞒。如自己不能解决，要马上请示上级，以免酿成大的事故。</w:t>
      </w:r>
    </w:p>
    <w:p w14:paraId="117E2E53" w14:textId="15B64ACC" w:rsidR="00D04FE7" w:rsidRPr="00E733E5" w:rsidRDefault="00D04FE7" w:rsidP="00D04FE7">
      <w:pPr>
        <w:adjustRightInd w:val="0"/>
        <w:snapToGrid w:val="0"/>
        <w:spacing w:line="520" w:lineRule="exact"/>
        <w:rPr>
          <w:rFonts w:ascii="宋体" w:hAnsi="宋体" w:cs="宋体"/>
          <w:sz w:val="24"/>
          <w:szCs w:val="24"/>
        </w:rPr>
      </w:pPr>
    </w:p>
    <w:p w14:paraId="30737F39" w14:textId="6944DA78" w:rsidR="00D04FE7" w:rsidRPr="00D04FE7" w:rsidRDefault="00D04FE7" w:rsidP="00D04FE7">
      <w:pPr>
        <w:adjustRightInd w:val="0"/>
        <w:snapToGrid w:val="0"/>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sz w:val="28"/>
          <w:szCs w:val="28"/>
        </w:rPr>
        <w:t>考核要点：</w:t>
      </w:r>
    </w:p>
    <w:p w14:paraId="4B9AAE89" w14:textId="363405DF" w:rsidR="00B16128" w:rsidRPr="002A2F5C" w:rsidRDefault="00B16128" w:rsidP="00B16128">
      <w:pPr>
        <w:adjustRightInd w:val="0"/>
        <w:snapToGrid w:val="0"/>
        <w:spacing w:line="520" w:lineRule="exac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1、</w:t>
      </w:r>
      <w:r w:rsidR="006A15CD" w:rsidRPr="002A2F5C">
        <w:rPr>
          <w:rFonts w:asciiTheme="minorEastAsia" w:eastAsiaTheme="minorEastAsia" w:hAnsiTheme="minorEastAsia" w:hint="eastAsia"/>
          <w:color w:val="000000" w:themeColor="text1"/>
          <w:sz w:val="28"/>
          <w:szCs w:val="28"/>
        </w:rPr>
        <w:t>专业</w:t>
      </w:r>
      <w:r w:rsidR="006A15CD" w:rsidRPr="002A2F5C">
        <w:rPr>
          <w:rFonts w:asciiTheme="minorEastAsia" w:eastAsiaTheme="minorEastAsia" w:hAnsiTheme="minorEastAsia"/>
          <w:color w:val="000000" w:themeColor="text1"/>
          <w:sz w:val="28"/>
          <w:szCs w:val="28"/>
        </w:rPr>
        <w:t>认同</w:t>
      </w:r>
      <w:r w:rsidR="006A15CD" w:rsidRPr="002A2F5C">
        <w:rPr>
          <w:rFonts w:asciiTheme="minorEastAsia" w:eastAsiaTheme="minorEastAsia" w:hAnsiTheme="minorEastAsia" w:hint="eastAsia"/>
          <w:color w:val="000000" w:themeColor="text1"/>
          <w:sz w:val="28"/>
          <w:szCs w:val="28"/>
        </w:rPr>
        <w:t>感</w:t>
      </w:r>
      <w:r w:rsidR="00D114A6" w:rsidRPr="002A2F5C">
        <w:rPr>
          <w:rFonts w:asciiTheme="minorEastAsia" w:eastAsiaTheme="minorEastAsia" w:hAnsiTheme="minorEastAsia" w:hint="eastAsia"/>
          <w:color w:val="000000" w:themeColor="text1"/>
          <w:sz w:val="28"/>
          <w:szCs w:val="28"/>
        </w:rPr>
        <w:t>：</w:t>
      </w:r>
      <w:r w:rsidR="00D114A6" w:rsidRPr="002A2F5C">
        <w:rPr>
          <w:rFonts w:asciiTheme="minorEastAsia" w:eastAsiaTheme="minorEastAsia" w:hAnsiTheme="minorEastAsia"/>
          <w:color w:val="000000" w:themeColor="text1"/>
          <w:sz w:val="28"/>
          <w:szCs w:val="28"/>
        </w:rPr>
        <w:t>有职业理想，世界观、人生观、</w:t>
      </w:r>
      <w:r w:rsidR="00D114A6" w:rsidRPr="002A2F5C">
        <w:rPr>
          <w:rFonts w:asciiTheme="minorEastAsia" w:eastAsiaTheme="minorEastAsia" w:hAnsiTheme="minorEastAsia" w:hint="eastAsia"/>
          <w:color w:val="000000" w:themeColor="text1"/>
          <w:sz w:val="28"/>
          <w:szCs w:val="28"/>
        </w:rPr>
        <w:t>价值</w:t>
      </w:r>
      <w:r w:rsidR="00D114A6" w:rsidRPr="002A2F5C">
        <w:rPr>
          <w:rFonts w:asciiTheme="minorEastAsia" w:eastAsiaTheme="minorEastAsia" w:hAnsiTheme="minorEastAsia"/>
          <w:color w:val="000000" w:themeColor="text1"/>
          <w:sz w:val="28"/>
          <w:szCs w:val="28"/>
        </w:rPr>
        <w:t>观正确；</w:t>
      </w:r>
    </w:p>
    <w:p w14:paraId="0826A912" w14:textId="7473A8EB" w:rsidR="00B16128" w:rsidRPr="002A2F5C" w:rsidRDefault="00B16128" w:rsidP="00B16128">
      <w:pPr>
        <w:adjustRightInd w:val="0"/>
        <w:snapToGrid w:val="0"/>
        <w:spacing w:line="520" w:lineRule="exac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2、</w:t>
      </w:r>
      <w:r w:rsidR="006A15CD" w:rsidRPr="002A2F5C">
        <w:rPr>
          <w:rFonts w:asciiTheme="minorEastAsia" w:eastAsiaTheme="minorEastAsia" w:hAnsiTheme="minorEastAsia" w:hint="eastAsia"/>
          <w:color w:val="000000" w:themeColor="text1"/>
          <w:sz w:val="28"/>
          <w:szCs w:val="28"/>
        </w:rPr>
        <w:t>职业</w:t>
      </w:r>
      <w:r w:rsidR="006A15CD" w:rsidRPr="002A2F5C">
        <w:rPr>
          <w:rFonts w:asciiTheme="minorEastAsia" w:eastAsiaTheme="minorEastAsia" w:hAnsiTheme="minorEastAsia"/>
          <w:color w:val="000000" w:themeColor="text1"/>
          <w:sz w:val="28"/>
          <w:szCs w:val="28"/>
        </w:rPr>
        <w:t>认知</w:t>
      </w:r>
      <w:r w:rsidR="006A15CD" w:rsidRPr="002A2F5C">
        <w:rPr>
          <w:rFonts w:asciiTheme="minorEastAsia" w:eastAsiaTheme="minorEastAsia" w:hAnsiTheme="minorEastAsia" w:hint="eastAsia"/>
          <w:color w:val="000000" w:themeColor="text1"/>
          <w:sz w:val="28"/>
          <w:szCs w:val="28"/>
        </w:rPr>
        <w:t>与</w:t>
      </w:r>
      <w:r w:rsidR="006A15CD" w:rsidRPr="002A2F5C">
        <w:rPr>
          <w:rFonts w:asciiTheme="minorEastAsia" w:eastAsiaTheme="minorEastAsia" w:hAnsiTheme="minorEastAsia"/>
          <w:color w:val="000000" w:themeColor="text1"/>
          <w:sz w:val="28"/>
          <w:szCs w:val="28"/>
        </w:rPr>
        <w:t>态度：</w:t>
      </w:r>
      <w:r w:rsidR="00D114A6" w:rsidRPr="002A2F5C">
        <w:rPr>
          <w:rFonts w:asciiTheme="minorEastAsia" w:eastAsiaTheme="minorEastAsia" w:hAnsiTheme="minorEastAsia"/>
          <w:color w:val="000000" w:themeColor="text1"/>
          <w:sz w:val="28"/>
          <w:szCs w:val="28"/>
        </w:rPr>
        <w:t>有</w:t>
      </w:r>
      <w:r w:rsidR="00D114A6" w:rsidRPr="002A2F5C">
        <w:rPr>
          <w:rFonts w:asciiTheme="minorEastAsia" w:eastAsiaTheme="minorEastAsia" w:hAnsiTheme="minorEastAsia" w:hint="eastAsia"/>
          <w:color w:val="000000" w:themeColor="text1"/>
          <w:sz w:val="28"/>
          <w:szCs w:val="28"/>
        </w:rPr>
        <w:t>社会</w:t>
      </w:r>
      <w:r w:rsidR="00D114A6" w:rsidRPr="002A2F5C">
        <w:rPr>
          <w:rFonts w:asciiTheme="minorEastAsia" w:eastAsiaTheme="minorEastAsia" w:hAnsiTheme="minorEastAsia"/>
          <w:color w:val="000000" w:themeColor="text1"/>
          <w:sz w:val="28"/>
          <w:szCs w:val="28"/>
        </w:rPr>
        <w:t>公德心，</w:t>
      </w:r>
      <w:r w:rsidR="00D114A6" w:rsidRPr="002A2F5C">
        <w:rPr>
          <w:rFonts w:asciiTheme="minorEastAsia" w:eastAsiaTheme="minorEastAsia" w:hAnsiTheme="minorEastAsia" w:hint="eastAsia"/>
          <w:color w:val="000000" w:themeColor="text1"/>
          <w:sz w:val="28"/>
          <w:szCs w:val="28"/>
        </w:rPr>
        <w:t>社会</w:t>
      </w:r>
      <w:r w:rsidR="00D114A6" w:rsidRPr="002A2F5C">
        <w:rPr>
          <w:rFonts w:asciiTheme="minorEastAsia" w:eastAsiaTheme="minorEastAsia" w:hAnsiTheme="minorEastAsia"/>
          <w:color w:val="000000" w:themeColor="text1"/>
          <w:sz w:val="28"/>
          <w:szCs w:val="28"/>
        </w:rPr>
        <w:t>责任感</w:t>
      </w:r>
      <w:r w:rsidR="00D114A6" w:rsidRPr="002A2F5C">
        <w:rPr>
          <w:rFonts w:asciiTheme="minorEastAsia" w:eastAsiaTheme="minorEastAsia" w:hAnsiTheme="minorEastAsia" w:hint="eastAsia"/>
          <w:color w:val="000000" w:themeColor="text1"/>
          <w:sz w:val="28"/>
          <w:szCs w:val="28"/>
        </w:rPr>
        <w:t>、</w:t>
      </w:r>
      <w:r w:rsidR="00D114A6" w:rsidRPr="002A2F5C">
        <w:rPr>
          <w:rFonts w:asciiTheme="minorEastAsia" w:eastAsiaTheme="minorEastAsia" w:hAnsiTheme="minorEastAsia"/>
          <w:color w:val="000000" w:themeColor="text1"/>
          <w:sz w:val="28"/>
          <w:szCs w:val="28"/>
        </w:rPr>
        <w:t>尊重他人</w:t>
      </w:r>
      <w:r w:rsidR="006A15CD" w:rsidRPr="002A2F5C">
        <w:rPr>
          <w:rFonts w:asciiTheme="minorEastAsia" w:eastAsiaTheme="minorEastAsia" w:hAnsiTheme="minorEastAsia"/>
          <w:color w:val="000000" w:themeColor="text1"/>
          <w:sz w:val="28"/>
          <w:szCs w:val="28"/>
        </w:rPr>
        <w:t>。</w:t>
      </w:r>
    </w:p>
    <w:p w14:paraId="7702A419" w14:textId="090EF950" w:rsidR="00C52D34" w:rsidRPr="002A2F5C" w:rsidRDefault="006A135E" w:rsidP="002A2F5C">
      <w:pPr>
        <w:adjustRightInd w:val="0"/>
        <w:snapToGrid w:val="0"/>
        <w:spacing w:line="520" w:lineRule="exac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3、语言表达能力</w:t>
      </w:r>
      <w:r w:rsidR="00124423" w:rsidRPr="002A2F5C">
        <w:rPr>
          <w:rFonts w:asciiTheme="minorEastAsia" w:eastAsiaTheme="minorEastAsia" w:hAnsiTheme="minorEastAsia" w:hint="eastAsia"/>
          <w:color w:val="000000" w:themeColor="text1"/>
          <w:sz w:val="28"/>
          <w:szCs w:val="28"/>
        </w:rPr>
        <w:t>：</w:t>
      </w:r>
      <w:r w:rsidR="00D114A6" w:rsidRPr="002A2F5C">
        <w:rPr>
          <w:rFonts w:asciiTheme="minorEastAsia" w:eastAsiaTheme="minorEastAsia" w:hAnsiTheme="minorEastAsia"/>
          <w:sz w:val="28"/>
          <w:szCs w:val="28"/>
        </w:rPr>
        <w:t>表达流畅、准确、生动、有条理、逻辑性强；</w:t>
      </w:r>
      <w:r w:rsidR="00D114A6" w:rsidRPr="002A2F5C">
        <w:rPr>
          <w:rFonts w:asciiTheme="minorEastAsia" w:eastAsiaTheme="minorEastAsia" w:hAnsiTheme="minorEastAsia" w:hint="eastAsia"/>
          <w:sz w:val="28"/>
          <w:szCs w:val="28"/>
        </w:rPr>
        <w:t>善于</w:t>
      </w:r>
      <w:r w:rsidR="00D114A6" w:rsidRPr="002A2F5C">
        <w:rPr>
          <w:rFonts w:asciiTheme="minorEastAsia" w:eastAsiaTheme="minorEastAsia" w:hAnsiTheme="minorEastAsia"/>
          <w:sz w:val="28"/>
          <w:szCs w:val="28"/>
        </w:rPr>
        <w:t>倾听、交流；有亲和力，能做到有效沟通。</w:t>
      </w:r>
    </w:p>
    <w:p w14:paraId="5180221D" w14:textId="08495BB5" w:rsidR="00C52D34" w:rsidRPr="002A2F5C" w:rsidRDefault="00124423" w:rsidP="002A2F5C">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4、</w:t>
      </w:r>
      <w:r w:rsidR="00D114A6" w:rsidRPr="002A2F5C">
        <w:rPr>
          <w:rFonts w:asciiTheme="minorEastAsia" w:eastAsiaTheme="minorEastAsia" w:hAnsiTheme="minorEastAsia" w:hint="eastAsia"/>
          <w:sz w:val="28"/>
          <w:szCs w:val="28"/>
        </w:rPr>
        <w:t>应</w:t>
      </w:r>
      <w:r w:rsidR="00D114A6" w:rsidRPr="002A2F5C">
        <w:rPr>
          <w:rFonts w:asciiTheme="minorEastAsia" w:eastAsiaTheme="minorEastAsia" w:hAnsiTheme="minorEastAsia"/>
          <w:sz w:val="28"/>
          <w:szCs w:val="28"/>
        </w:rPr>
        <w:t>急处</w:t>
      </w:r>
      <w:r w:rsidR="00D114A6" w:rsidRPr="002A2F5C">
        <w:rPr>
          <w:rFonts w:asciiTheme="minorEastAsia" w:eastAsiaTheme="minorEastAsia" w:hAnsiTheme="minorEastAsia" w:hint="eastAsia"/>
          <w:sz w:val="28"/>
          <w:szCs w:val="28"/>
        </w:rPr>
        <w:t>置</w:t>
      </w:r>
      <w:r w:rsidR="006A15CD" w:rsidRPr="002A2F5C">
        <w:rPr>
          <w:rFonts w:asciiTheme="minorEastAsia" w:eastAsiaTheme="minorEastAsia" w:hAnsiTheme="minorEastAsia"/>
          <w:sz w:val="28"/>
          <w:szCs w:val="28"/>
        </w:rPr>
        <w:t>能力：</w:t>
      </w:r>
      <w:r w:rsidR="00D114A6" w:rsidRPr="002A2F5C">
        <w:rPr>
          <w:rFonts w:asciiTheme="minorEastAsia" w:eastAsiaTheme="minorEastAsia" w:hAnsiTheme="minorEastAsia" w:hint="eastAsia"/>
          <w:sz w:val="28"/>
          <w:szCs w:val="28"/>
        </w:rPr>
        <w:t xml:space="preserve"> </w:t>
      </w:r>
      <w:r w:rsidR="00D114A6" w:rsidRPr="002A2F5C">
        <w:rPr>
          <w:rFonts w:asciiTheme="minorEastAsia" w:eastAsiaTheme="minorEastAsia" w:hAnsiTheme="minorEastAsia"/>
          <w:color w:val="000000" w:themeColor="text1"/>
          <w:sz w:val="28"/>
          <w:szCs w:val="28"/>
        </w:rPr>
        <w:t>有爱心，有责任心</w:t>
      </w:r>
      <w:r w:rsidR="00D114A6" w:rsidRPr="002A2F5C">
        <w:rPr>
          <w:rFonts w:asciiTheme="minorEastAsia" w:eastAsiaTheme="minorEastAsia" w:hAnsiTheme="minorEastAsia" w:hint="eastAsia"/>
          <w:color w:val="000000" w:themeColor="text1"/>
          <w:sz w:val="28"/>
          <w:szCs w:val="28"/>
        </w:rPr>
        <w:t>；</w:t>
      </w:r>
      <w:r w:rsidR="00D114A6" w:rsidRPr="002A2F5C">
        <w:rPr>
          <w:rFonts w:asciiTheme="minorEastAsia" w:eastAsiaTheme="minorEastAsia" w:hAnsiTheme="minorEastAsia"/>
          <w:color w:val="000000" w:themeColor="text1"/>
          <w:sz w:val="28"/>
          <w:szCs w:val="28"/>
        </w:rPr>
        <w:t>有一定的应</w:t>
      </w:r>
      <w:r w:rsidR="00D114A6" w:rsidRPr="002A2F5C">
        <w:rPr>
          <w:rFonts w:asciiTheme="minorEastAsia" w:eastAsiaTheme="minorEastAsia" w:hAnsiTheme="minorEastAsia" w:hint="eastAsia"/>
          <w:color w:val="000000" w:themeColor="text1"/>
          <w:sz w:val="28"/>
          <w:szCs w:val="28"/>
        </w:rPr>
        <w:t>变</w:t>
      </w:r>
      <w:r w:rsidR="00D114A6" w:rsidRPr="002A2F5C">
        <w:rPr>
          <w:rFonts w:asciiTheme="minorEastAsia" w:eastAsiaTheme="minorEastAsia" w:hAnsiTheme="minorEastAsia"/>
          <w:color w:val="000000" w:themeColor="text1"/>
          <w:sz w:val="28"/>
          <w:szCs w:val="28"/>
        </w:rPr>
        <w:t>能力，沟通协调能力</w:t>
      </w:r>
      <w:r w:rsidR="008425AC" w:rsidRPr="002A2F5C">
        <w:rPr>
          <w:rFonts w:asciiTheme="minorEastAsia" w:eastAsiaTheme="minorEastAsia" w:hAnsiTheme="minorEastAsia" w:hint="eastAsia"/>
          <w:color w:val="000000" w:themeColor="text1"/>
          <w:sz w:val="28"/>
          <w:szCs w:val="28"/>
        </w:rPr>
        <w:t>；</w:t>
      </w:r>
      <w:r w:rsidR="008425AC" w:rsidRPr="002A2F5C">
        <w:rPr>
          <w:rFonts w:asciiTheme="minorEastAsia" w:eastAsiaTheme="minorEastAsia" w:hAnsiTheme="minorEastAsia"/>
          <w:color w:val="000000" w:themeColor="text1"/>
          <w:sz w:val="28"/>
          <w:szCs w:val="28"/>
        </w:rPr>
        <w:t>现场应变能力</w:t>
      </w:r>
      <w:r w:rsidR="008425AC" w:rsidRPr="002A2F5C">
        <w:rPr>
          <w:rFonts w:asciiTheme="minorEastAsia" w:eastAsiaTheme="minorEastAsia" w:hAnsiTheme="minorEastAsia" w:hint="eastAsia"/>
          <w:color w:val="000000" w:themeColor="text1"/>
          <w:sz w:val="28"/>
          <w:szCs w:val="28"/>
        </w:rPr>
        <w:t>强</w:t>
      </w:r>
      <w:r w:rsidR="008425AC" w:rsidRPr="002A2F5C">
        <w:rPr>
          <w:rFonts w:asciiTheme="minorEastAsia" w:eastAsiaTheme="minorEastAsia" w:hAnsiTheme="minorEastAsia"/>
          <w:color w:val="000000" w:themeColor="text1"/>
          <w:sz w:val="28"/>
          <w:szCs w:val="28"/>
        </w:rPr>
        <w:t>。</w:t>
      </w:r>
    </w:p>
    <w:p w14:paraId="4EE539F1" w14:textId="424AEC2A" w:rsidR="008425AC" w:rsidRPr="002A2F5C" w:rsidRDefault="00124423" w:rsidP="002A2F5C">
      <w:pPr>
        <w:widowControl/>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5、</w:t>
      </w:r>
      <w:r w:rsidRPr="002A2F5C">
        <w:rPr>
          <w:rFonts w:asciiTheme="minorEastAsia" w:eastAsiaTheme="minorEastAsia" w:hAnsiTheme="minorEastAsia"/>
          <w:color w:val="000000" w:themeColor="text1"/>
          <w:sz w:val="28"/>
          <w:szCs w:val="28"/>
        </w:rPr>
        <w:t>形象与形体礼仪</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精神状态饱满</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穿着得体</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自然走步</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步幅均匀</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上下肢配合协调，注意力集中。</w:t>
      </w:r>
      <w:r w:rsidR="008425AC" w:rsidRPr="002A2F5C">
        <w:rPr>
          <w:rFonts w:asciiTheme="minorEastAsia" w:eastAsiaTheme="minorEastAsia" w:hAnsiTheme="minorEastAsia" w:hint="eastAsia"/>
          <w:sz w:val="28"/>
          <w:szCs w:val="28"/>
        </w:rPr>
        <w:t>伸出双手，将一张白纸放在上面，双手不要明显的抖动。动</w:t>
      </w:r>
      <w:r w:rsidR="008425AC" w:rsidRPr="002A2F5C">
        <w:rPr>
          <w:rFonts w:asciiTheme="minorEastAsia" w:eastAsiaTheme="minorEastAsia" w:hAnsiTheme="minorEastAsia"/>
          <w:sz w:val="28"/>
          <w:szCs w:val="28"/>
        </w:rPr>
        <w:t>作协调能力</w:t>
      </w:r>
    </w:p>
    <w:p w14:paraId="15EDF139" w14:textId="77777777" w:rsidR="002A2F5C" w:rsidRDefault="002A2F5C" w:rsidP="00720A85">
      <w:pPr>
        <w:adjustRightInd w:val="0"/>
        <w:snapToGrid w:val="0"/>
        <w:spacing w:line="520" w:lineRule="exact"/>
        <w:rPr>
          <w:rFonts w:asciiTheme="minorEastAsia" w:eastAsiaTheme="minorEastAsia" w:hAnsiTheme="minorEastAsia"/>
          <w:b/>
          <w:sz w:val="28"/>
          <w:szCs w:val="28"/>
        </w:rPr>
      </w:pPr>
    </w:p>
    <w:p w14:paraId="44DFB5F2" w14:textId="77777777" w:rsidR="009A2354" w:rsidRDefault="009A2354" w:rsidP="00720A85">
      <w:pPr>
        <w:adjustRightInd w:val="0"/>
        <w:snapToGrid w:val="0"/>
        <w:spacing w:line="520" w:lineRule="exact"/>
        <w:rPr>
          <w:rFonts w:asciiTheme="minorEastAsia" w:eastAsiaTheme="minorEastAsia" w:hAnsiTheme="minorEastAsia"/>
          <w:b/>
          <w:sz w:val="28"/>
          <w:szCs w:val="28"/>
        </w:rPr>
      </w:pPr>
    </w:p>
    <w:p w14:paraId="6BF6742C" w14:textId="77777777" w:rsidR="00752756" w:rsidRDefault="00752756" w:rsidP="00720A85">
      <w:pPr>
        <w:adjustRightInd w:val="0"/>
        <w:snapToGrid w:val="0"/>
        <w:spacing w:line="520" w:lineRule="exact"/>
        <w:rPr>
          <w:rFonts w:asciiTheme="minorEastAsia" w:eastAsiaTheme="minorEastAsia" w:hAnsiTheme="minorEastAsia"/>
          <w:b/>
          <w:sz w:val="28"/>
          <w:szCs w:val="28"/>
        </w:rPr>
      </w:pPr>
    </w:p>
    <w:p w14:paraId="68D3A09C" w14:textId="77777777" w:rsidR="00752756" w:rsidRDefault="00752756" w:rsidP="00720A85">
      <w:pPr>
        <w:adjustRightInd w:val="0"/>
        <w:snapToGrid w:val="0"/>
        <w:spacing w:line="520" w:lineRule="exact"/>
        <w:rPr>
          <w:rFonts w:asciiTheme="minorEastAsia" w:eastAsiaTheme="minorEastAsia" w:hAnsiTheme="minorEastAsia"/>
          <w:b/>
          <w:sz w:val="28"/>
          <w:szCs w:val="28"/>
        </w:rPr>
      </w:pPr>
    </w:p>
    <w:p w14:paraId="19C57EC7" w14:textId="77777777" w:rsidR="00752756" w:rsidRDefault="00752756" w:rsidP="00720A85">
      <w:pPr>
        <w:adjustRightInd w:val="0"/>
        <w:snapToGrid w:val="0"/>
        <w:spacing w:line="520" w:lineRule="exact"/>
        <w:rPr>
          <w:rFonts w:asciiTheme="minorEastAsia" w:eastAsiaTheme="minorEastAsia" w:hAnsiTheme="minorEastAsia"/>
          <w:b/>
          <w:sz w:val="28"/>
          <w:szCs w:val="28"/>
        </w:rPr>
      </w:pPr>
    </w:p>
    <w:p w14:paraId="489D66AB" w14:textId="77777777" w:rsidR="00752756" w:rsidRPr="00997C75" w:rsidRDefault="00752756" w:rsidP="00720A85">
      <w:pPr>
        <w:adjustRightInd w:val="0"/>
        <w:snapToGrid w:val="0"/>
        <w:spacing w:line="520" w:lineRule="exact"/>
        <w:rPr>
          <w:rFonts w:asciiTheme="minorEastAsia" w:eastAsiaTheme="minorEastAsia" w:hAnsiTheme="minorEastAsia"/>
          <w:b/>
          <w:sz w:val="28"/>
          <w:szCs w:val="28"/>
        </w:rPr>
      </w:pPr>
    </w:p>
    <w:p w14:paraId="4D00F174" w14:textId="18772DBB" w:rsidR="00C52D34" w:rsidRPr="00997C75" w:rsidRDefault="00C52D34" w:rsidP="00C52D34">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附件3</w:t>
      </w:r>
    </w:p>
    <w:p w14:paraId="383BBC18" w14:textId="77777777" w:rsidR="00C52D34" w:rsidRPr="00997C75" w:rsidRDefault="00C52D34" w:rsidP="00C52D34">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黄冈职业技术学院202</w:t>
      </w:r>
      <w:r w:rsidRPr="00997C75">
        <w:rPr>
          <w:rFonts w:asciiTheme="minorEastAsia" w:eastAsiaTheme="minorEastAsia" w:hAnsiTheme="minorEastAsia" w:cs="仿宋"/>
          <w:b/>
          <w:sz w:val="28"/>
          <w:szCs w:val="28"/>
        </w:rPr>
        <w:t>2</w:t>
      </w:r>
      <w:r w:rsidRPr="00997C75">
        <w:rPr>
          <w:rFonts w:asciiTheme="minorEastAsia" w:eastAsiaTheme="minorEastAsia" w:hAnsiTheme="minorEastAsia" w:cs="仿宋" w:hint="eastAsia"/>
          <w:b/>
          <w:sz w:val="28"/>
          <w:szCs w:val="28"/>
        </w:rPr>
        <w:t>年高职单独招生</w:t>
      </w:r>
    </w:p>
    <w:p w14:paraId="66ABAD19" w14:textId="4B6CD2CC" w:rsidR="00C52D34" w:rsidRPr="00997C75" w:rsidRDefault="006C64FF" w:rsidP="00C52D34">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航空</w:t>
      </w:r>
      <w:r>
        <w:rPr>
          <w:rFonts w:asciiTheme="minorEastAsia" w:eastAsiaTheme="minorEastAsia" w:hAnsiTheme="minorEastAsia" w:cs="仿宋"/>
          <w:b/>
          <w:sz w:val="28"/>
          <w:szCs w:val="28"/>
        </w:rPr>
        <w:t>物流</w:t>
      </w:r>
      <w:r>
        <w:rPr>
          <w:rFonts w:asciiTheme="minorEastAsia" w:eastAsiaTheme="minorEastAsia" w:hAnsiTheme="minorEastAsia" w:cs="仿宋" w:hint="eastAsia"/>
          <w:b/>
          <w:sz w:val="28"/>
          <w:szCs w:val="28"/>
        </w:rPr>
        <w:t>管理</w:t>
      </w:r>
      <w:r w:rsidR="00C52D34" w:rsidRPr="00997C75">
        <w:rPr>
          <w:rFonts w:asciiTheme="minorEastAsia" w:eastAsiaTheme="minorEastAsia" w:hAnsiTheme="minorEastAsia" w:cs="仿宋" w:hint="eastAsia"/>
          <w:b/>
          <w:sz w:val="28"/>
          <w:szCs w:val="28"/>
        </w:rPr>
        <w:t>专业心理测试</w:t>
      </w:r>
      <w:r w:rsidR="00CA0CFF" w:rsidRPr="00997C75">
        <w:rPr>
          <w:rFonts w:asciiTheme="minorEastAsia" w:eastAsiaTheme="minorEastAsia" w:hAnsiTheme="minorEastAsia" w:cs="仿宋" w:hint="eastAsia"/>
          <w:b/>
          <w:sz w:val="28"/>
          <w:szCs w:val="28"/>
        </w:rPr>
        <w:t>题库</w:t>
      </w:r>
      <w:r w:rsidR="00C52D34" w:rsidRPr="00997C75">
        <w:rPr>
          <w:rFonts w:asciiTheme="minorEastAsia" w:eastAsiaTheme="minorEastAsia" w:hAnsiTheme="minorEastAsia" w:cs="仿宋" w:hint="eastAsia"/>
          <w:b/>
          <w:sz w:val="28"/>
          <w:szCs w:val="28"/>
        </w:rPr>
        <w:t>样卷</w:t>
      </w:r>
    </w:p>
    <w:p w14:paraId="631C83C1" w14:textId="64A15810" w:rsidR="00C52D34" w:rsidRPr="00997C75" w:rsidRDefault="00C52D34" w:rsidP="00C52D34">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w:t>
      </w:r>
      <w:r w:rsidR="00CA0CFF" w:rsidRPr="00997C75">
        <w:rPr>
          <w:rFonts w:asciiTheme="minorEastAsia" w:eastAsiaTheme="minorEastAsia" w:hAnsiTheme="minorEastAsia" w:cs="仿宋" w:hint="eastAsia"/>
          <w:b/>
          <w:sz w:val="28"/>
          <w:szCs w:val="28"/>
        </w:rPr>
        <w:t>考评员</w:t>
      </w:r>
      <w:r w:rsidRPr="00997C75">
        <w:rPr>
          <w:rFonts w:asciiTheme="minorEastAsia" w:eastAsiaTheme="minorEastAsia" w:hAnsiTheme="minorEastAsia" w:cs="仿宋" w:hint="eastAsia"/>
          <w:b/>
          <w:sz w:val="28"/>
          <w:szCs w:val="28"/>
        </w:rPr>
        <w:t>用）</w:t>
      </w:r>
    </w:p>
    <w:p w14:paraId="57F75DA0" w14:textId="77777777" w:rsidR="00C52D34" w:rsidRPr="00997C75" w:rsidRDefault="00C52D34" w:rsidP="00C52D34">
      <w:pPr>
        <w:rPr>
          <w:b/>
          <w:vanish/>
        </w:rPr>
      </w:pPr>
    </w:p>
    <w:p w14:paraId="47CFAD26" w14:textId="2C36BBB7" w:rsidR="00C52D34" w:rsidRPr="00997C75" w:rsidRDefault="00C52D34" w:rsidP="00C52D34">
      <w:pPr>
        <w:adjustRightInd w:val="0"/>
        <w:snapToGrid w:val="0"/>
        <w:spacing w:line="520" w:lineRule="exact"/>
        <w:jc w:val="center"/>
        <w:rPr>
          <w:rFonts w:ascii="宋体"/>
          <w:b/>
          <w:sz w:val="24"/>
          <w:szCs w:val="28"/>
        </w:rPr>
      </w:pPr>
      <w:r w:rsidRPr="00997C75">
        <w:rPr>
          <w:rFonts w:ascii="宋体" w:hint="eastAsia"/>
          <w:b/>
          <w:sz w:val="24"/>
          <w:szCs w:val="28"/>
        </w:rPr>
        <w:t>总分：</w:t>
      </w:r>
      <w:r w:rsidR="00D832C0" w:rsidRPr="00997C75">
        <w:rPr>
          <w:rFonts w:ascii="宋体"/>
          <w:b/>
          <w:sz w:val="24"/>
          <w:szCs w:val="28"/>
        </w:rPr>
        <w:t>40</w:t>
      </w:r>
      <w:r w:rsidRPr="00997C75">
        <w:rPr>
          <w:rFonts w:ascii="宋体" w:hint="eastAsia"/>
          <w:b/>
          <w:sz w:val="24"/>
          <w:szCs w:val="28"/>
        </w:rPr>
        <w:t>分   考试时间：</w:t>
      </w:r>
      <w:r w:rsidR="006C64FF">
        <w:rPr>
          <w:rFonts w:ascii="宋体"/>
          <w:b/>
          <w:sz w:val="24"/>
          <w:szCs w:val="28"/>
        </w:rPr>
        <w:t>5</w:t>
      </w:r>
      <w:r w:rsidRPr="00997C75">
        <w:rPr>
          <w:rFonts w:ascii="宋体" w:hint="eastAsia"/>
          <w:b/>
          <w:sz w:val="24"/>
          <w:szCs w:val="28"/>
        </w:rPr>
        <w:t>分钟</w:t>
      </w:r>
    </w:p>
    <w:p w14:paraId="6F904DDD" w14:textId="77777777" w:rsidR="00B8601F" w:rsidRPr="00997C75" w:rsidRDefault="00B8601F" w:rsidP="002B2424">
      <w:pPr>
        <w:adjustRightInd w:val="0"/>
        <w:snapToGrid w:val="0"/>
        <w:spacing w:line="520" w:lineRule="exact"/>
        <w:rPr>
          <w:rFonts w:asciiTheme="minorEastAsia" w:eastAsiaTheme="minorEastAsia" w:hAnsiTheme="minorEastAsia"/>
          <w:b/>
          <w:sz w:val="28"/>
          <w:szCs w:val="28"/>
        </w:rPr>
      </w:pPr>
    </w:p>
    <w:p w14:paraId="4577D80F" w14:textId="625EB10D" w:rsidR="002B2424" w:rsidRPr="002A2F5C" w:rsidRDefault="002B2424" w:rsidP="002B2424">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1、</w:t>
      </w:r>
      <w:r w:rsidR="00ED2DB4">
        <w:rPr>
          <w:rFonts w:asciiTheme="minorEastAsia" w:eastAsiaTheme="minorEastAsia" w:hAnsiTheme="minorEastAsia" w:hint="eastAsia"/>
          <w:sz w:val="28"/>
          <w:szCs w:val="28"/>
        </w:rPr>
        <w:t>你会做哪些家务吗</w:t>
      </w:r>
      <w:r w:rsidR="00D114A6" w:rsidRPr="002A2F5C">
        <w:rPr>
          <w:rFonts w:asciiTheme="minorEastAsia" w:eastAsiaTheme="minorEastAsia" w:hAnsiTheme="minorEastAsia" w:hint="eastAsia"/>
          <w:sz w:val="28"/>
          <w:szCs w:val="28"/>
        </w:rPr>
        <w:t>？</w:t>
      </w:r>
      <w:r w:rsidR="00ED2DB4">
        <w:rPr>
          <w:rFonts w:asciiTheme="minorEastAsia" w:eastAsiaTheme="minorEastAsia" w:hAnsiTheme="minorEastAsia" w:hint="eastAsia"/>
          <w:sz w:val="28"/>
          <w:szCs w:val="28"/>
        </w:rPr>
        <w:t>平时会帮家人做家务吗？</w:t>
      </w:r>
    </w:p>
    <w:p w14:paraId="5A84596F" w14:textId="1874C0C1" w:rsidR="002B2424" w:rsidRPr="002A2F5C" w:rsidRDefault="002B2424" w:rsidP="002B2424">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2、</w:t>
      </w:r>
      <w:r w:rsidR="009A2354" w:rsidRPr="002A2F5C">
        <w:rPr>
          <w:rFonts w:asciiTheme="minorEastAsia" w:eastAsiaTheme="minorEastAsia" w:hAnsiTheme="minorEastAsia" w:hint="eastAsia"/>
          <w:sz w:val="28"/>
          <w:szCs w:val="28"/>
        </w:rPr>
        <w:t>你玩电子游戏吗？假如玩，都玩哪些游戏？为什么喜欢玩这些游戏？</w:t>
      </w:r>
    </w:p>
    <w:p w14:paraId="05067BF7" w14:textId="0673DEA8" w:rsidR="002B2424" w:rsidRPr="002A2F5C" w:rsidRDefault="002B2424" w:rsidP="002B2424">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3、</w:t>
      </w:r>
      <w:r w:rsidR="009A2354" w:rsidRPr="002A2F5C">
        <w:rPr>
          <w:rFonts w:asciiTheme="minorEastAsia" w:eastAsiaTheme="minorEastAsia" w:hAnsiTheme="minorEastAsia" w:hint="eastAsia"/>
          <w:sz w:val="28"/>
          <w:szCs w:val="28"/>
        </w:rPr>
        <w:t>你平时使用手机做什么？每天大概使用多长时间？</w:t>
      </w:r>
    </w:p>
    <w:p w14:paraId="5F6CF751" w14:textId="24459CB0" w:rsidR="002B2424" w:rsidRPr="002A2F5C" w:rsidRDefault="002B2424" w:rsidP="002B2424">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4、</w:t>
      </w:r>
      <w:r w:rsidR="008425AC" w:rsidRPr="002A2F5C">
        <w:rPr>
          <w:rFonts w:asciiTheme="minorEastAsia" w:eastAsiaTheme="minorEastAsia" w:hAnsiTheme="minorEastAsia" w:hint="eastAsia"/>
          <w:sz w:val="28"/>
          <w:szCs w:val="28"/>
        </w:rPr>
        <w:t>你最大的兴趣爱好是什么？它给你带来了哪些乐趣或者影响？</w:t>
      </w:r>
      <w:r w:rsidR="008425AC" w:rsidRPr="002A2F5C">
        <w:rPr>
          <w:rFonts w:asciiTheme="minorEastAsia" w:eastAsiaTheme="minorEastAsia" w:hAnsiTheme="minorEastAsia"/>
          <w:sz w:val="28"/>
          <w:szCs w:val="28"/>
        </w:rPr>
        <w:t xml:space="preserve"> </w:t>
      </w:r>
    </w:p>
    <w:p w14:paraId="07A7D772" w14:textId="1D98C5B6" w:rsidR="00C52D34" w:rsidRPr="002A2F5C"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5、</w:t>
      </w:r>
      <w:r w:rsidR="008425AC" w:rsidRPr="002A2F5C">
        <w:rPr>
          <w:rFonts w:asciiTheme="minorEastAsia" w:eastAsiaTheme="minorEastAsia" w:hAnsiTheme="minorEastAsia" w:hint="eastAsia"/>
          <w:sz w:val="28"/>
          <w:szCs w:val="28"/>
        </w:rPr>
        <w:t>介绍一下你的好朋友，说说为什么能跟他（她）成为朋友？</w:t>
      </w:r>
    </w:p>
    <w:p w14:paraId="639943D3" w14:textId="09CBE9CB" w:rsidR="00A60916" w:rsidRPr="00997C75" w:rsidRDefault="00A60916" w:rsidP="00720A85">
      <w:pPr>
        <w:adjustRightInd w:val="0"/>
        <w:snapToGrid w:val="0"/>
        <w:spacing w:line="520" w:lineRule="exact"/>
        <w:rPr>
          <w:rFonts w:asciiTheme="minorEastAsia" w:eastAsiaTheme="minorEastAsia" w:hAnsiTheme="minorEastAsia"/>
          <w:b/>
          <w:sz w:val="28"/>
          <w:szCs w:val="28"/>
        </w:rPr>
      </w:pPr>
    </w:p>
    <w:p w14:paraId="6ED4D90D" w14:textId="32F92237" w:rsidR="00A60916" w:rsidRDefault="00A60916" w:rsidP="00720A85">
      <w:pPr>
        <w:adjustRightInd w:val="0"/>
        <w:snapToGrid w:val="0"/>
        <w:spacing w:line="520" w:lineRule="exact"/>
        <w:rPr>
          <w:rFonts w:asciiTheme="minorEastAsia" w:eastAsiaTheme="minorEastAsia" w:hAnsiTheme="minorEastAsia"/>
          <w:b/>
          <w:sz w:val="28"/>
          <w:szCs w:val="28"/>
        </w:rPr>
      </w:pPr>
    </w:p>
    <w:p w14:paraId="1AA26383" w14:textId="62D04FA9" w:rsidR="00A1588C" w:rsidRDefault="00A1588C" w:rsidP="00720A85">
      <w:pPr>
        <w:adjustRightInd w:val="0"/>
        <w:snapToGrid w:val="0"/>
        <w:spacing w:line="520" w:lineRule="exact"/>
        <w:rPr>
          <w:rFonts w:asciiTheme="minorEastAsia" w:eastAsiaTheme="minorEastAsia" w:hAnsiTheme="minorEastAsia"/>
          <w:b/>
          <w:sz w:val="28"/>
          <w:szCs w:val="28"/>
        </w:rPr>
      </w:pPr>
    </w:p>
    <w:p w14:paraId="6C8CF3A3" w14:textId="766BADF8" w:rsidR="00A1588C" w:rsidRDefault="00A1588C" w:rsidP="00720A85">
      <w:pPr>
        <w:adjustRightInd w:val="0"/>
        <w:snapToGrid w:val="0"/>
        <w:spacing w:line="520" w:lineRule="exact"/>
        <w:rPr>
          <w:rFonts w:asciiTheme="minorEastAsia" w:eastAsiaTheme="minorEastAsia" w:hAnsiTheme="minorEastAsia"/>
          <w:b/>
          <w:sz w:val="28"/>
          <w:szCs w:val="28"/>
        </w:rPr>
      </w:pPr>
    </w:p>
    <w:p w14:paraId="1BFE09BE" w14:textId="7BFACCC8" w:rsidR="00A1588C" w:rsidRDefault="00A1588C" w:rsidP="00720A85">
      <w:pPr>
        <w:adjustRightInd w:val="0"/>
        <w:snapToGrid w:val="0"/>
        <w:spacing w:line="520" w:lineRule="exact"/>
        <w:rPr>
          <w:rFonts w:asciiTheme="minorEastAsia" w:eastAsiaTheme="minorEastAsia" w:hAnsiTheme="minorEastAsia"/>
          <w:b/>
          <w:sz w:val="28"/>
          <w:szCs w:val="28"/>
        </w:rPr>
      </w:pPr>
    </w:p>
    <w:p w14:paraId="5F8EFE87" w14:textId="0BC77436" w:rsidR="002A2F5C" w:rsidRDefault="002A2F5C" w:rsidP="00720A85">
      <w:pPr>
        <w:adjustRightInd w:val="0"/>
        <w:snapToGrid w:val="0"/>
        <w:spacing w:line="520" w:lineRule="exact"/>
        <w:rPr>
          <w:rFonts w:asciiTheme="minorEastAsia" w:eastAsiaTheme="minorEastAsia" w:hAnsiTheme="minorEastAsia"/>
          <w:b/>
          <w:sz w:val="28"/>
          <w:szCs w:val="28"/>
        </w:rPr>
      </w:pPr>
    </w:p>
    <w:p w14:paraId="7DC1F60F" w14:textId="1509915E" w:rsidR="002A2F5C" w:rsidRDefault="002A2F5C" w:rsidP="00720A85">
      <w:pPr>
        <w:adjustRightInd w:val="0"/>
        <w:snapToGrid w:val="0"/>
        <w:spacing w:line="520" w:lineRule="exact"/>
        <w:rPr>
          <w:rFonts w:asciiTheme="minorEastAsia" w:eastAsiaTheme="minorEastAsia" w:hAnsiTheme="minorEastAsia"/>
          <w:b/>
          <w:sz w:val="28"/>
          <w:szCs w:val="28"/>
        </w:rPr>
      </w:pPr>
    </w:p>
    <w:p w14:paraId="2B1A76A0" w14:textId="77777777" w:rsidR="002A2F5C" w:rsidRPr="002A2F5C" w:rsidRDefault="002A2F5C" w:rsidP="00720A85">
      <w:pPr>
        <w:adjustRightInd w:val="0"/>
        <w:snapToGrid w:val="0"/>
        <w:spacing w:line="520" w:lineRule="exact"/>
        <w:rPr>
          <w:rFonts w:asciiTheme="minorEastAsia" w:eastAsiaTheme="minorEastAsia" w:hAnsiTheme="minorEastAsia"/>
          <w:b/>
          <w:sz w:val="28"/>
          <w:szCs w:val="28"/>
        </w:rPr>
      </w:pPr>
    </w:p>
    <w:p w14:paraId="5612B203" w14:textId="2644076A" w:rsidR="00A1588C" w:rsidRDefault="00A1588C" w:rsidP="00720A85">
      <w:pPr>
        <w:adjustRightInd w:val="0"/>
        <w:snapToGrid w:val="0"/>
        <w:spacing w:line="520" w:lineRule="exact"/>
        <w:rPr>
          <w:rFonts w:asciiTheme="minorEastAsia" w:eastAsiaTheme="minorEastAsia" w:hAnsiTheme="minorEastAsia"/>
          <w:b/>
          <w:sz w:val="28"/>
          <w:szCs w:val="28"/>
        </w:rPr>
      </w:pPr>
    </w:p>
    <w:p w14:paraId="1ADD3DAF" w14:textId="349423B0" w:rsidR="00A1588C" w:rsidRDefault="00A1588C" w:rsidP="00720A85">
      <w:pPr>
        <w:adjustRightInd w:val="0"/>
        <w:snapToGrid w:val="0"/>
        <w:spacing w:line="520" w:lineRule="exact"/>
        <w:rPr>
          <w:rFonts w:asciiTheme="minorEastAsia" w:eastAsiaTheme="minorEastAsia" w:hAnsiTheme="minorEastAsia"/>
          <w:b/>
          <w:sz w:val="28"/>
          <w:szCs w:val="28"/>
        </w:rPr>
      </w:pPr>
    </w:p>
    <w:p w14:paraId="3229EADC" w14:textId="0D23BE2F" w:rsidR="00A1588C" w:rsidRDefault="00A1588C" w:rsidP="00720A85">
      <w:pPr>
        <w:adjustRightInd w:val="0"/>
        <w:snapToGrid w:val="0"/>
        <w:spacing w:line="520" w:lineRule="exact"/>
        <w:rPr>
          <w:rFonts w:asciiTheme="minorEastAsia" w:eastAsiaTheme="minorEastAsia" w:hAnsiTheme="minorEastAsia"/>
          <w:b/>
          <w:sz w:val="28"/>
          <w:szCs w:val="28"/>
        </w:rPr>
      </w:pPr>
    </w:p>
    <w:p w14:paraId="2F43D6C2" w14:textId="3145A9CC" w:rsidR="00A1588C" w:rsidRDefault="00A1588C" w:rsidP="00720A85">
      <w:pPr>
        <w:adjustRightInd w:val="0"/>
        <w:snapToGrid w:val="0"/>
        <w:spacing w:line="520" w:lineRule="exact"/>
        <w:rPr>
          <w:rFonts w:asciiTheme="minorEastAsia" w:eastAsiaTheme="minorEastAsia" w:hAnsiTheme="minorEastAsia"/>
          <w:b/>
          <w:sz w:val="28"/>
          <w:szCs w:val="28"/>
        </w:rPr>
      </w:pPr>
    </w:p>
    <w:p w14:paraId="588FD07F" w14:textId="203E8CBA" w:rsidR="002A2F5C" w:rsidRDefault="002A2F5C" w:rsidP="00720A85">
      <w:pPr>
        <w:adjustRightInd w:val="0"/>
        <w:snapToGrid w:val="0"/>
        <w:spacing w:line="520" w:lineRule="exact"/>
        <w:rPr>
          <w:rFonts w:asciiTheme="minorEastAsia" w:eastAsiaTheme="minorEastAsia" w:hAnsiTheme="minorEastAsia"/>
          <w:b/>
          <w:sz w:val="28"/>
          <w:szCs w:val="28"/>
        </w:rPr>
      </w:pPr>
    </w:p>
    <w:p w14:paraId="1AA98753" w14:textId="77777777" w:rsidR="002A2F5C" w:rsidRDefault="002A2F5C" w:rsidP="00720A85">
      <w:pPr>
        <w:adjustRightInd w:val="0"/>
        <w:snapToGrid w:val="0"/>
        <w:spacing w:line="520" w:lineRule="exact"/>
        <w:rPr>
          <w:rFonts w:asciiTheme="minorEastAsia" w:eastAsiaTheme="minorEastAsia" w:hAnsiTheme="minorEastAsia"/>
          <w:b/>
          <w:sz w:val="28"/>
          <w:szCs w:val="28"/>
        </w:rPr>
      </w:pPr>
    </w:p>
    <w:p w14:paraId="25DD3145" w14:textId="77777777" w:rsidR="00ED2DB4" w:rsidRPr="009A2354" w:rsidRDefault="00ED2DB4" w:rsidP="00720A85">
      <w:pPr>
        <w:adjustRightInd w:val="0"/>
        <w:snapToGrid w:val="0"/>
        <w:spacing w:line="520" w:lineRule="exact"/>
        <w:rPr>
          <w:rFonts w:asciiTheme="minorEastAsia" w:eastAsiaTheme="minorEastAsia" w:hAnsiTheme="minorEastAsia"/>
          <w:b/>
          <w:sz w:val="28"/>
          <w:szCs w:val="28"/>
        </w:rPr>
      </w:pPr>
    </w:p>
    <w:p w14:paraId="4AF6E7D8" w14:textId="4838D90C" w:rsidR="00325A9B" w:rsidRPr="00FC665D" w:rsidRDefault="00B16128" w:rsidP="00720A85">
      <w:pPr>
        <w:adjustRightInd w:val="0"/>
        <w:snapToGrid w:val="0"/>
        <w:spacing w:line="520" w:lineRule="exact"/>
        <w:rPr>
          <w:rFonts w:asciiTheme="minorEastAsia" w:eastAsiaTheme="minorEastAsia" w:hAnsiTheme="minorEastAsia"/>
          <w:b/>
          <w:color w:val="000000" w:themeColor="text1"/>
          <w:sz w:val="28"/>
          <w:szCs w:val="28"/>
        </w:rPr>
      </w:pPr>
      <w:r w:rsidRPr="00FC665D">
        <w:rPr>
          <w:rFonts w:asciiTheme="minorEastAsia" w:eastAsiaTheme="minorEastAsia" w:hAnsiTheme="minorEastAsia" w:hint="eastAsia"/>
          <w:b/>
          <w:color w:val="000000" w:themeColor="text1"/>
          <w:sz w:val="28"/>
          <w:szCs w:val="28"/>
        </w:rPr>
        <w:lastRenderedPageBreak/>
        <w:t>附</w:t>
      </w:r>
      <w:r w:rsidRPr="00FC665D">
        <w:rPr>
          <w:rFonts w:asciiTheme="minorEastAsia" w:eastAsiaTheme="minorEastAsia" w:hAnsiTheme="minorEastAsia"/>
          <w:b/>
          <w:color w:val="000000" w:themeColor="text1"/>
          <w:sz w:val="28"/>
          <w:szCs w:val="28"/>
        </w:rPr>
        <w:t>评分规则或参考答案</w:t>
      </w:r>
      <w:r w:rsidRPr="00FC665D">
        <w:rPr>
          <w:rFonts w:asciiTheme="minorEastAsia" w:eastAsiaTheme="minorEastAsia" w:hAnsiTheme="minorEastAsia" w:hint="eastAsia"/>
          <w:b/>
          <w:color w:val="000000" w:themeColor="text1"/>
          <w:sz w:val="28"/>
          <w:szCs w:val="28"/>
        </w:rPr>
        <w:t>:</w:t>
      </w:r>
    </w:p>
    <w:p w14:paraId="419AA2BB" w14:textId="07B06DC2" w:rsidR="00B16128" w:rsidRPr="00ED2DB4" w:rsidRDefault="00B16128" w:rsidP="00B16128">
      <w:pPr>
        <w:adjustRightInd w:val="0"/>
        <w:snapToGrid w:val="0"/>
        <w:spacing w:line="520" w:lineRule="exact"/>
        <w:rPr>
          <w:rFonts w:asciiTheme="minorEastAsia" w:eastAsiaTheme="minorEastAsia" w:hAnsiTheme="minorEastAsia"/>
          <w:color w:val="000000" w:themeColor="text1"/>
          <w:sz w:val="28"/>
          <w:szCs w:val="28"/>
        </w:rPr>
      </w:pPr>
      <w:r w:rsidRPr="00ED2DB4">
        <w:rPr>
          <w:rFonts w:asciiTheme="minorEastAsia" w:eastAsiaTheme="minorEastAsia" w:hAnsiTheme="minorEastAsia" w:hint="eastAsia"/>
          <w:color w:val="000000" w:themeColor="text1"/>
          <w:sz w:val="28"/>
          <w:szCs w:val="28"/>
        </w:rPr>
        <w:t>1、</w:t>
      </w:r>
      <w:r w:rsidR="00E733E5" w:rsidRPr="00ED2DB4">
        <w:rPr>
          <w:rFonts w:asciiTheme="minorEastAsia" w:eastAsiaTheme="minorEastAsia" w:hAnsiTheme="minorEastAsia" w:hint="eastAsia"/>
          <w:color w:val="000000" w:themeColor="text1"/>
          <w:sz w:val="28"/>
          <w:szCs w:val="28"/>
        </w:rPr>
        <w:t>考核</w:t>
      </w:r>
      <w:r w:rsidR="00E733E5" w:rsidRPr="00ED2DB4">
        <w:rPr>
          <w:rFonts w:asciiTheme="minorEastAsia" w:eastAsiaTheme="minorEastAsia" w:hAnsiTheme="minorEastAsia"/>
          <w:color w:val="000000" w:themeColor="text1"/>
          <w:sz w:val="28"/>
          <w:szCs w:val="28"/>
        </w:rPr>
        <w:t>学生的世界观</w:t>
      </w:r>
      <w:r w:rsidR="00E733E5" w:rsidRPr="00ED2DB4">
        <w:rPr>
          <w:rFonts w:asciiTheme="minorEastAsia" w:eastAsiaTheme="minorEastAsia" w:hAnsiTheme="minorEastAsia" w:hint="eastAsia"/>
          <w:color w:val="000000" w:themeColor="text1"/>
          <w:sz w:val="28"/>
          <w:szCs w:val="28"/>
        </w:rPr>
        <w:t>、</w:t>
      </w:r>
      <w:r w:rsidR="00E733E5" w:rsidRPr="00ED2DB4">
        <w:rPr>
          <w:rFonts w:asciiTheme="minorEastAsia" w:eastAsiaTheme="minorEastAsia" w:hAnsiTheme="minorEastAsia"/>
          <w:color w:val="000000" w:themeColor="text1"/>
          <w:sz w:val="28"/>
          <w:szCs w:val="28"/>
        </w:rPr>
        <w:t>人生观</w:t>
      </w:r>
      <w:r w:rsidR="00E733E5" w:rsidRPr="00ED2DB4">
        <w:rPr>
          <w:rFonts w:asciiTheme="minorEastAsia" w:eastAsiaTheme="minorEastAsia" w:hAnsiTheme="minorEastAsia" w:hint="eastAsia"/>
          <w:color w:val="000000" w:themeColor="text1"/>
          <w:sz w:val="28"/>
          <w:szCs w:val="28"/>
        </w:rPr>
        <w:t>和</w:t>
      </w:r>
      <w:r w:rsidR="00E733E5" w:rsidRPr="00ED2DB4">
        <w:rPr>
          <w:rFonts w:asciiTheme="minorEastAsia" w:eastAsiaTheme="minorEastAsia" w:hAnsiTheme="minorEastAsia"/>
          <w:color w:val="000000" w:themeColor="text1"/>
          <w:sz w:val="28"/>
          <w:szCs w:val="28"/>
        </w:rPr>
        <w:t>价值观，</w:t>
      </w:r>
      <w:r w:rsidR="008425AC" w:rsidRPr="00ED2DB4">
        <w:rPr>
          <w:rFonts w:asciiTheme="minorEastAsia" w:eastAsiaTheme="minorEastAsia" w:hAnsiTheme="minorEastAsia" w:hint="eastAsia"/>
          <w:color w:val="000000" w:themeColor="text1"/>
          <w:sz w:val="28"/>
          <w:szCs w:val="28"/>
        </w:rPr>
        <w:t>侧面了解学生的成长环境</w:t>
      </w:r>
      <w:r w:rsidR="00A1588C" w:rsidRPr="00ED2DB4">
        <w:rPr>
          <w:rFonts w:asciiTheme="minorEastAsia" w:eastAsiaTheme="minorEastAsia" w:hAnsiTheme="minorEastAsia" w:hint="eastAsia"/>
          <w:color w:val="000000" w:themeColor="text1"/>
          <w:sz w:val="28"/>
          <w:szCs w:val="28"/>
        </w:rPr>
        <w:t>。</w:t>
      </w:r>
    </w:p>
    <w:p w14:paraId="1CA942D5" w14:textId="0D2F7C04" w:rsidR="00B16128" w:rsidRPr="002A2F5C" w:rsidRDefault="00B16128" w:rsidP="00720A85">
      <w:pPr>
        <w:adjustRightInd w:val="0"/>
        <w:snapToGrid w:val="0"/>
        <w:spacing w:line="520" w:lineRule="exact"/>
        <w:rPr>
          <w:rFonts w:asciiTheme="minorEastAsia" w:eastAsiaTheme="minorEastAsia" w:hAnsiTheme="minorEastAsia"/>
          <w:color w:val="000000" w:themeColor="text1"/>
          <w:sz w:val="28"/>
          <w:szCs w:val="28"/>
        </w:rPr>
      </w:pPr>
      <w:r w:rsidRPr="00ED2DB4">
        <w:rPr>
          <w:rFonts w:asciiTheme="minorEastAsia" w:eastAsiaTheme="minorEastAsia" w:hAnsiTheme="minorEastAsia" w:hint="eastAsia"/>
          <w:color w:val="000000" w:themeColor="text1"/>
          <w:sz w:val="28"/>
          <w:szCs w:val="28"/>
        </w:rPr>
        <w:t>2、</w:t>
      </w:r>
      <w:r w:rsidR="006A15CD" w:rsidRPr="00ED2DB4">
        <w:rPr>
          <w:rFonts w:asciiTheme="minorEastAsia" w:eastAsiaTheme="minorEastAsia" w:hAnsiTheme="minorEastAsia" w:hint="eastAsia"/>
          <w:color w:val="000000" w:themeColor="text1"/>
          <w:sz w:val="28"/>
          <w:szCs w:val="28"/>
        </w:rPr>
        <w:t>心理</w:t>
      </w:r>
      <w:r w:rsidR="006A15CD" w:rsidRPr="00ED2DB4">
        <w:rPr>
          <w:rFonts w:asciiTheme="minorEastAsia" w:eastAsiaTheme="minorEastAsia" w:hAnsiTheme="minorEastAsia"/>
          <w:color w:val="000000" w:themeColor="text1"/>
          <w:sz w:val="28"/>
          <w:szCs w:val="28"/>
        </w:rPr>
        <w:t>素质：</w:t>
      </w:r>
      <w:r w:rsidR="00124423" w:rsidRPr="00ED2DB4">
        <w:rPr>
          <w:rFonts w:asciiTheme="minorEastAsia" w:eastAsiaTheme="minorEastAsia" w:hAnsiTheme="minorEastAsia" w:hint="eastAsia"/>
          <w:color w:val="000000" w:themeColor="text1"/>
          <w:sz w:val="28"/>
          <w:szCs w:val="28"/>
        </w:rPr>
        <w:t>开朗</w:t>
      </w:r>
      <w:r w:rsidR="00124423" w:rsidRPr="00ED2DB4">
        <w:rPr>
          <w:rFonts w:asciiTheme="minorEastAsia" w:eastAsiaTheme="minorEastAsia" w:hAnsiTheme="minorEastAsia"/>
          <w:color w:val="000000" w:themeColor="text1"/>
          <w:sz w:val="28"/>
          <w:szCs w:val="28"/>
        </w:rPr>
        <w:t>、自信、乐观、</w:t>
      </w:r>
      <w:r w:rsidR="00124423" w:rsidRPr="00ED2DB4">
        <w:rPr>
          <w:rFonts w:asciiTheme="minorEastAsia" w:eastAsiaTheme="minorEastAsia" w:hAnsiTheme="minorEastAsia" w:hint="eastAsia"/>
          <w:color w:val="000000" w:themeColor="text1"/>
          <w:sz w:val="28"/>
          <w:szCs w:val="28"/>
        </w:rPr>
        <w:t>善良</w:t>
      </w:r>
      <w:r w:rsidR="00124423" w:rsidRPr="00ED2DB4">
        <w:rPr>
          <w:rFonts w:asciiTheme="minorEastAsia" w:eastAsiaTheme="minorEastAsia" w:hAnsiTheme="minorEastAsia"/>
          <w:color w:val="000000" w:themeColor="text1"/>
          <w:sz w:val="28"/>
          <w:szCs w:val="28"/>
        </w:rPr>
        <w:t>、热情</w:t>
      </w:r>
      <w:r w:rsidR="00124423" w:rsidRPr="00ED2DB4">
        <w:rPr>
          <w:rFonts w:asciiTheme="minorEastAsia" w:eastAsiaTheme="minorEastAsia" w:hAnsiTheme="minorEastAsia" w:hint="eastAsia"/>
          <w:color w:val="000000" w:themeColor="text1"/>
          <w:sz w:val="28"/>
          <w:szCs w:val="28"/>
        </w:rPr>
        <w:t>；</w:t>
      </w:r>
      <w:r w:rsidR="00124423" w:rsidRPr="00ED2DB4">
        <w:rPr>
          <w:rFonts w:asciiTheme="minorEastAsia" w:eastAsiaTheme="minorEastAsia" w:hAnsiTheme="minorEastAsia"/>
          <w:color w:val="000000" w:themeColor="text1"/>
          <w:sz w:val="28"/>
          <w:szCs w:val="28"/>
        </w:rPr>
        <w:t>不慌乱，应答</w:t>
      </w:r>
      <w:r w:rsidR="00124423" w:rsidRPr="00ED2DB4">
        <w:rPr>
          <w:rFonts w:asciiTheme="minorEastAsia" w:eastAsiaTheme="minorEastAsia" w:hAnsiTheme="minorEastAsia" w:hint="eastAsia"/>
          <w:color w:val="000000" w:themeColor="text1"/>
          <w:sz w:val="28"/>
          <w:szCs w:val="28"/>
        </w:rPr>
        <w:t>得</w:t>
      </w:r>
      <w:r w:rsidR="00124423" w:rsidRPr="00ED2DB4">
        <w:rPr>
          <w:rFonts w:asciiTheme="minorEastAsia" w:eastAsiaTheme="minorEastAsia" w:hAnsiTheme="minorEastAsia"/>
          <w:color w:val="000000" w:themeColor="text1"/>
          <w:sz w:val="28"/>
          <w:szCs w:val="28"/>
        </w:rPr>
        <w:t>体；能</w:t>
      </w:r>
      <w:r w:rsidR="008425AC" w:rsidRPr="002A2F5C">
        <w:rPr>
          <w:rFonts w:asciiTheme="minorEastAsia" w:eastAsiaTheme="minorEastAsia" w:hAnsiTheme="minorEastAsia"/>
          <w:color w:val="000000" w:themeColor="text1"/>
          <w:sz w:val="28"/>
          <w:szCs w:val="28"/>
        </w:rPr>
        <w:t>正确理解、分析问题，思维敏捷，有独到见解</w:t>
      </w:r>
      <w:r w:rsidR="00A1588C" w:rsidRPr="002A2F5C">
        <w:rPr>
          <w:rFonts w:asciiTheme="minorEastAsia" w:eastAsiaTheme="minorEastAsia" w:hAnsiTheme="minorEastAsia" w:hint="eastAsia"/>
          <w:color w:val="000000" w:themeColor="text1"/>
          <w:sz w:val="28"/>
          <w:szCs w:val="28"/>
        </w:rPr>
        <w:t>。</w:t>
      </w:r>
    </w:p>
    <w:p w14:paraId="6A4E4E60" w14:textId="08EB4B9B" w:rsidR="008425AC" w:rsidRPr="002A2F5C" w:rsidRDefault="008425AC" w:rsidP="008425AC">
      <w:pPr>
        <w:spacing w:line="276" w:lineRule="auto"/>
        <w:jc w:val="lef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3、考核学生的性格是否外向阳光，兴趣爱好是否健</w:t>
      </w:r>
      <w:r w:rsidR="00E733E5">
        <w:rPr>
          <w:rFonts w:asciiTheme="minorEastAsia" w:eastAsiaTheme="minorEastAsia" w:hAnsiTheme="minorEastAsia" w:hint="eastAsia"/>
          <w:color w:val="000000" w:themeColor="text1"/>
          <w:sz w:val="28"/>
          <w:szCs w:val="28"/>
        </w:rPr>
        <w:t>康、是否愿意参加群体活动</w:t>
      </w:r>
      <w:r w:rsidRPr="002A2F5C">
        <w:rPr>
          <w:rFonts w:asciiTheme="minorEastAsia" w:eastAsiaTheme="minorEastAsia" w:hAnsiTheme="minorEastAsia" w:hint="eastAsia"/>
          <w:color w:val="000000" w:themeColor="text1"/>
          <w:sz w:val="28"/>
          <w:szCs w:val="28"/>
        </w:rPr>
        <w:t>。</w:t>
      </w:r>
    </w:p>
    <w:p w14:paraId="0AC540A4" w14:textId="6A5BB4C7" w:rsidR="008425AC" w:rsidRDefault="008425AC" w:rsidP="008425AC">
      <w:pPr>
        <w:spacing w:line="276" w:lineRule="auto"/>
        <w:jc w:val="lef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4、</w:t>
      </w:r>
      <w:r w:rsidRPr="002A2F5C">
        <w:rPr>
          <w:rFonts w:asciiTheme="minorEastAsia" w:eastAsiaTheme="minorEastAsia" w:hAnsiTheme="minorEastAsia"/>
          <w:color w:val="000000" w:themeColor="text1"/>
          <w:sz w:val="28"/>
          <w:szCs w:val="28"/>
        </w:rPr>
        <w:t>考核学</w:t>
      </w:r>
      <w:r w:rsidRPr="002A2F5C">
        <w:rPr>
          <w:rFonts w:asciiTheme="minorEastAsia" w:eastAsiaTheme="minorEastAsia" w:hAnsiTheme="minorEastAsia" w:hint="eastAsia"/>
          <w:color w:val="000000" w:themeColor="text1"/>
          <w:sz w:val="28"/>
          <w:szCs w:val="28"/>
        </w:rPr>
        <w:t>生</w:t>
      </w:r>
      <w:r w:rsidRPr="002A2F5C">
        <w:rPr>
          <w:rFonts w:asciiTheme="minorEastAsia" w:eastAsiaTheme="minorEastAsia" w:hAnsiTheme="minorEastAsia"/>
          <w:color w:val="000000" w:themeColor="text1"/>
          <w:sz w:val="28"/>
          <w:szCs w:val="28"/>
        </w:rPr>
        <w:t>的交友观</w:t>
      </w:r>
      <w:r w:rsidRPr="002A2F5C">
        <w:rPr>
          <w:rFonts w:asciiTheme="minorEastAsia" w:eastAsiaTheme="minorEastAsia" w:hAnsiTheme="minorEastAsia" w:hint="eastAsia"/>
          <w:color w:val="000000" w:themeColor="text1"/>
          <w:sz w:val="28"/>
          <w:szCs w:val="28"/>
        </w:rPr>
        <w:t>，</w:t>
      </w:r>
      <w:r w:rsidR="00A1588C" w:rsidRPr="002A2F5C">
        <w:rPr>
          <w:rFonts w:asciiTheme="minorEastAsia" w:eastAsiaTheme="minorEastAsia" w:hAnsiTheme="minorEastAsia" w:hint="eastAsia"/>
          <w:color w:val="000000" w:themeColor="text1"/>
          <w:sz w:val="28"/>
          <w:szCs w:val="28"/>
        </w:rPr>
        <w:t>通过交</w:t>
      </w:r>
      <w:r w:rsidR="00A1588C" w:rsidRPr="002A2F5C">
        <w:rPr>
          <w:rFonts w:asciiTheme="minorEastAsia" w:eastAsiaTheme="minorEastAsia" w:hAnsiTheme="minorEastAsia"/>
          <w:color w:val="000000" w:themeColor="text1"/>
          <w:sz w:val="28"/>
          <w:szCs w:val="28"/>
        </w:rPr>
        <w:t>友了解</w:t>
      </w:r>
      <w:r w:rsidR="00A1588C" w:rsidRPr="002A2F5C">
        <w:rPr>
          <w:rFonts w:asciiTheme="minorEastAsia" w:eastAsiaTheme="minorEastAsia" w:hAnsiTheme="minorEastAsia" w:hint="eastAsia"/>
          <w:color w:val="000000" w:themeColor="text1"/>
          <w:sz w:val="28"/>
          <w:szCs w:val="28"/>
        </w:rPr>
        <w:t>学</w:t>
      </w:r>
      <w:r w:rsidR="00A1588C" w:rsidRPr="002A2F5C">
        <w:rPr>
          <w:rFonts w:asciiTheme="minorEastAsia" w:eastAsiaTheme="minorEastAsia" w:hAnsiTheme="minorEastAsia"/>
          <w:color w:val="000000" w:themeColor="text1"/>
          <w:sz w:val="28"/>
          <w:szCs w:val="28"/>
        </w:rPr>
        <w:t>生生活</w:t>
      </w:r>
      <w:r w:rsidR="00A1588C" w:rsidRPr="002A2F5C">
        <w:rPr>
          <w:rFonts w:asciiTheme="minorEastAsia" w:eastAsiaTheme="minorEastAsia" w:hAnsiTheme="minorEastAsia" w:hint="eastAsia"/>
          <w:color w:val="000000" w:themeColor="text1"/>
          <w:sz w:val="28"/>
          <w:szCs w:val="28"/>
        </w:rPr>
        <w:t>及</w:t>
      </w:r>
      <w:r w:rsidR="00A1588C" w:rsidRPr="002A2F5C">
        <w:rPr>
          <w:rFonts w:asciiTheme="minorEastAsia" w:eastAsiaTheme="minorEastAsia" w:hAnsiTheme="minorEastAsia"/>
          <w:color w:val="000000" w:themeColor="text1"/>
          <w:sz w:val="28"/>
          <w:szCs w:val="28"/>
        </w:rPr>
        <w:t>学习环境</w:t>
      </w:r>
      <w:r w:rsidR="00A1588C" w:rsidRPr="002A2F5C">
        <w:rPr>
          <w:rFonts w:asciiTheme="minorEastAsia" w:eastAsiaTheme="minorEastAsia" w:hAnsiTheme="minorEastAsia" w:hint="eastAsia"/>
          <w:color w:val="000000" w:themeColor="text1"/>
          <w:sz w:val="28"/>
          <w:szCs w:val="28"/>
        </w:rPr>
        <w:t>，</w:t>
      </w:r>
      <w:r w:rsidR="00E733E5">
        <w:rPr>
          <w:rFonts w:asciiTheme="minorEastAsia" w:eastAsiaTheme="minorEastAsia" w:hAnsiTheme="minorEastAsia" w:hint="eastAsia"/>
          <w:color w:val="000000" w:themeColor="text1"/>
          <w:sz w:val="28"/>
          <w:szCs w:val="28"/>
        </w:rPr>
        <w:t>与人沟通相处的能力。</w:t>
      </w:r>
    </w:p>
    <w:p w14:paraId="1C23C842" w14:textId="1206B1BC" w:rsidR="00ED2DB4" w:rsidRPr="002A2F5C" w:rsidRDefault="00ED2DB4" w:rsidP="008425AC">
      <w:pPr>
        <w:spacing w:line="276" w:lineRule="auto"/>
        <w:jc w:val="left"/>
        <w:rPr>
          <w:sz w:val="24"/>
        </w:rPr>
      </w:pPr>
      <w:r>
        <w:rPr>
          <w:rFonts w:asciiTheme="minorEastAsia" w:eastAsiaTheme="minorEastAsia" w:hAnsiTheme="minorEastAsia" w:hint="eastAsia"/>
          <w:color w:val="000000" w:themeColor="text1"/>
          <w:sz w:val="28"/>
          <w:szCs w:val="28"/>
        </w:rPr>
        <w:t>5、考核学生自我控制和调节能力，自我约束力。</w:t>
      </w:r>
    </w:p>
    <w:p w14:paraId="2C92F283" w14:textId="5F66155C" w:rsidR="00325A9B" w:rsidRPr="00A1588C" w:rsidRDefault="00325A9B" w:rsidP="00720A85">
      <w:pPr>
        <w:adjustRightInd w:val="0"/>
        <w:snapToGrid w:val="0"/>
        <w:spacing w:line="520" w:lineRule="exact"/>
        <w:rPr>
          <w:rFonts w:asciiTheme="minorEastAsia" w:eastAsiaTheme="minorEastAsia" w:hAnsiTheme="minorEastAsia"/>
          <w:b/>
          <w:color w:val="000000" w:themeColor="text1"/>
          <w:sz w:val="28"/>
          <w:szCs w:val="28"/>
        </w:rPr>
      </w:pPr>
    </w:p>
    <w:p w14:paraId="519505E0" w14:textId="75A66BAA"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0C7D5032" w14:textId="3E7A5652" w:rsidR="00D832C0" w:rsidRPr="00997C75" w:rsidRDefault="00D832C0" w:rsidP="00720A85">
      <w:pPr>
        <w:adjustRightInd w:val="0"/>
        <w:snapToGrid w:val="0"/>
        <w:spacing w:line="520" w:lineRule="exact"/>
        <w:rPr>
          <w:rFonts w:asciiTheme="minorEastAsia" w:eastAsiaTheme="minorEastAsia" w:hAnsiTheme="minorEastAsia"/>
          <w:b/>
          <w:sz w:val="28"/>
          <w:szCs w:val="28"/>
        </w:rPr>
      </w:pPr>
    </w:p>
    <w:p w14:paraId="764E5E8E" w14:textId="74B94720" w:rsidR="00D832C0" w:rsidRDefault="00D832C0" w:rsidP="00720A85">
      <w:pPr>
        <w:adjustRightInd w:val="0"/>
        <w:snapToGrid w:val="0"/>
        <w:spacing w:line="520" w:lineRule="exact"/>
        <w:rPr>
          <w:rFonts w:asciiTheme="minorEastAsia" w:eastAsiaTheme="minorEastAsia" w:hAnsiTheme="minorEastAsia"/>
          <w:b/>
          <w:sz w:val="28"/>
          <w:szCs w:val="28"/>
        </w:rPr>
      </w:pPr>
    </w:p>
    <w:p w14:paraId="02EA9DE0" w14:textId="7DB7489A" w:rsidR="002A2F5C" w:rsidRDefault="002A2F5C" w:rsidP="00720A85">
      <w:pPr>
        <w:adjustRightInd w:val="0"/>
        <w:snapToGrid w:val="0"/>
        <w:spacing w:line="520" w:lineRule="exact"/>
        <w:rPr>
          <w:rFonts w:asciiTheme="minorEastAsia" w:eastAsiaTheme="minorEastAsia" w:hAnsiTheme="minorEastAsia"/>
          <w:b/>
          <w:sz w:val="28"/>
          <w:szCs w:val="28"/>
        </w:rPr>
      </w:pPr>
    </w:p>
    <w:p w14:paraId="7B693EEB" w14:textId="0F9FC1C6" w:rsidR="002A2F5C" w:rsidRDefault="002A2F5C" w:rsidP="00720A85">
      <w:pPr>
        <w:adjustRightInd w:val="0"/>
        <w:snapToGrid w:val="0"/>
        <w:spacing w:line="520" w:lineRule="exact"/>
        <w:rPr>
          <w:rFonts w:asciiTheme="minorEastAsia" w:eastAsiaTheme="minorEastAsia" w:hAnsiTheme="minorEastAsia"/>
          <w:b/>
          <w:sz w:val="28"/>
          <w:szCs w:val="28"/>
        </w:rPr>
      </w:pPr>
    </w:p>
    <w:p w14:paraId="7ED97AE7" w14:textId="784CF609" w:rsidR="002A2F5C" w:rsidRDefault="002A2F5C" w:rsidP="00720A85">
      <w:pPr>
        <w:adjustRightInd w:val="0"/>
        <w:snapToGrid w:val="0"/>
        <w:spacing w:line="520" w:lineRule="exact"/>
        <w:rPr>
          <w:rFonts w:asciiTheme="minorEastAsia" w:eastAsiaTheme="minorEastAsia" w:hAnsiTheme="minorEastAsia"/>
          <w:b/>
          <w:sz w:val="28"/>
          <w:szCs w:val="28"/>
        </w:rPr>
      </w:pPr>
    </w:p>
    <w:p w14:paraId="3B87BCDE" w14:textId="61656564" w:rsidR="002A2F5C" w:rsidRDefault="002A2F5C" w:rsidP="00720A85">
      <w:pPr>
        <w:adjustRightInd w:val="0"/>
        <w:snapToGrid w:val="0"/>
        <w:spacing w:line="520" w:lineRule="exact"/>
        <w:rPr>
          <w:rFonts w:asciiTheme="minorEastAsia" w:eastAsiaTheme="minorEastAsia" w:hAnsiTheme="minorEastAsia"/>
          <w:b/>
          <w:sz w:val="28"/>
          <w:szCs w:val="28"/>
        </w:rPr>
      </w:pPr>
    </w:p>
    <w:p w14:paraId="09EF97E1" w14:textId="47A25174" w:rsidR="002A2F5C" w:rsidRDefault="002A2F5C" w:rsidP="00720A85">
      <w:pPr>
        <w:adjustRightInd w:val="0"/>
        <w:snapToGrid w:val="0"/>
        <w:spacing w:line="520" w:lineRule="exact"/>
        <w:rPr>
          <w:rFonts w:asciiTheme="minorEastAsia" w:eastAsiaTheme="minorEastAsia" w:hAnsiTheme="minorEastAsia"/>
          <w:b/>
          <w:sz w:val="28"/>
          <w:szCs w:val="28"/>
        </w:rPr>
      </w:pPr>
    </w:p>
    <w:p w14:paraId="391BAA41" w14:textId="755F54A7" w:rsidR="002A2F5C" w:rsidRDefault="002A2F5C" w:rsidP="00720A85">
      <w:pPr>
        <w:adjustRightInd w:val="0"/>
        <w:snapToGrid w:val="0"/>
        <w:spacing w:line="520" w:lineRule="exact"/>
        <w:rPr>
          <w:rFonts w:asciiTheme="minorEastAsia" w:eastAsiaTheme="minorEastAsia" w:hAnsiTheme="minorEastAsia"/>
          <w:b/>
          <w:sz w:val="28"/>
          <w:szCs w:val="28"/>
        </w:rPr>
      </w:pPr>
    </w:p>
    <w:p w14:paraId="653F9116" w14:textId="52ADF419" w:rsidR="002A2F5C" w:rsidRDefault="002A2F5C" w:rsidP="00720A85">
      <w:pPr>
        <w:adjustRightInd w:val="0"/>
        <w:snapToGrid w:val="0"/>
        <w:spacing w:line="520" w:lineRule="exact"/>
        <w:rPr>
          <w:rFonts w:asciiTheme="minorEastAsia" w:eastAsiaTheme="minorEastAsia" w:hAnsiTheme="minorEastAsia"/>
          <w:b/>
          <w:sz w:val="28"/>
          <w:szCs w:val="28"/>
        </w:rPr>
      </w:pPr>
    </w:p>
    <w:p w14:paraId="767A4DA1" w14:textId="4D00FE91" w:rsidR="002A2F5C" w:rsidRDefault="002A2F5C" w:rsidP="00720A85">
      <w:pPr>
        <w:adjustRightInd w:val="0"/>
        <w:snapToGrid w:val="0"/>
        <w:spacing w:line="520" w:lineRule="exact"/>
        <w:rPr>
          <w:rFonts w:asciiTheme="minorEastAsia" w:eastAsiaTheme="minorEastAsia" w:hAnsiTheme="minorEastAsia"/>
          <w:b/>
          <w:sz w:val="28"/>
          <w:szCs w:val="28"/>
        </w:rPr>
      </w:pPr>
    </w:p>
    <w:p w14:paraId="3A32DBDD" w14:textId="4C29894C" w:rsidR="002A2F5C" w:rsidRDefault="002A2F5C" w:rsidP="00720A85">
      <w:pPr>
        <w:adjustRightInd w:val="0"/>
        <w:snapToGrid w:val="0"/>
        <w:spacing w:line="520" w:lineRule="exact"/>
        <w:rPr>
          <w:rFonts w:asciiTheme="minorEastAsia" w:eastAsiaTheme="minorEastAsia" w:hAnsiTheme="minorEastAsia"/>
          <w:b/>
          <w:sz w:val="28"/>
          <w:szCs w:val="28"/>
        </w:rPr>
      </w:pPr>
    </w:p>
    <w:p w14:paraId="7085048B" w14:textId="3A0C43D4" w:rsidR="002A2F5C" w:rsidRDefault="002A2F5C" w:rsidP="00720A85">
      <w:pPr>
        <w:adjustRightInd w:val="0"/>
        <w:snapToGrid w:val="0"/>
        <w:spacing w:line="520" w:lineRule="exact"/>
        <w:rPr>
          <w:rFonts w:asciiTheme="minorEastAsia" w:eastAsiaTheme="minorEastAsia" w:hAnsiTheme="minorEastAsia"/>
          <w:b/>
          <w:sz w:val="28"/>
          <w:szCs w:val="28"/>
        </w:rPr>
      </w:pPr>
    </w:p>
    <w:p w14:paraId="0392F542" w14:textId="37D7A544" w:rsidR="002A2F5C" w:rsidRDefault="002A2F5C" w:rsidP="00720A85">
      <w:pPr>
        <w:adjustRightInd w:val="0"/>
        <w:snapToGrid w:val="0"/>
        <w:spacing w:line="520" w:lineRule="exact"/>
        <w:rPr>
          <w:rFonts w:asciiTheme="minorEastAsia" w:eastAsiaTheme="minorEastAsia" w:hAnsiTheme="minorEastAsia"/>
          <w:b/>
          <w:sz w:val="28"/>
          <w:szCs w:val="28"/>
        </w:rPr>
      </w:pPr>
    </w:p>
    <w:p w14:paraId="66EBF5B2" w14:textId="77777777" w:rsidR="002A2F5C" w:rsidRPr="00997C75" w:rsidRDefault="002A2F5C" w:rsidP="00720A85">
      <w:pPr>
        <w:adjustRightInd w:val="0"/>
        <w:snapToGrid w:val="0"/>
        <w:spacing w:line="520" w:lineRule="exact"/>
        <w:rPr>
          <w:rFonts w:asciiTheme="minorEastAsia" w:eastAsiaTheme="minorEastAsia" w:hAnsiTheme="minorEastAsia"/>
          <w:b/>
          <w:sz w:val="28"/>
          <w:szCs w:val="28"/>
        </w:rPr>
      </w:pPr>
    </w:p>
    <w:p w14:paraId="6A4B1BD7" w14:textId="5E77F34D" w:rsidR="00D832C0" w:rsidRPr="00997C75" w:rsidRDefault="00D832C0" w:rsidP="00720A85">
      <w:pPr>
        <w:adjustRightInd w:val="0"/>
        <w:snapToGrid w:val="0"/>
        <w:spacing w:line="520" w:lineRule="exact"/>
        <w:rPr>
          <w:rFonts w:asciiTheme="minorEastAsia" w:eastAsiaTheme="minorEastAsia" w:hAnsiTheme="minorEastAsia"/>
          <w:b/>
          <w:sz w:val="28"/>
          <w:szCs w:val="28"/>
        </w:rPr>
      </w:pPr>
    </w:p>
    <w:p w14:paraId="6F7AE0B8" w14:textId="5C35F397" w:rsidR="002940AB" w:rsidRPr="00997C75" w:rsidRDefault="002940AB" w:rsidP="002940AB">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附件</w:t>
      </w:r>
      <w:r w:rsidRPr="00997C75">
        <w:rPr>
          <w:rFonts w:asciiTheme="minorEastAsia" w:eastAsiaTheme="minorEastAsia" w:hAnsiTheme="minorEastAsia" w:cs="仿宋"/>
          <w:b/>
          <w:sz w:val="28"/>
          <w:szCs w:val="28"/>
        </w:rPr>
        <w:t>4</w:t>
      </w:r>
    </w:p>
    <w:p w14:paraId="638642C3" w14:textId="031D546E"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173CA1AE" w14:textId="4E07BC8F" w:rsidR="00325A9B" w:rsidRPr="00997C75" w:rsidRDefault="002940AB" w:rsidP="00325A9B">
      <w:pPr>
        <w:adjustRightInd w:val="0"/>
        <w:snapToGrid w:val="0"/>
        <w:spacing w:line="520" w:lineRule="exact"/>
        <w:jc w:val="center"/>
        <w:rPr>
          <w:rFonts w:ascii="宋体" w:hAnsi="宋体"/>
          <w:b/>
          <w:sz w:val="24"/>
          <w:szCs w:val="24"/>
        </w:rPr>
      </w:pPr>
      <w:r w:rsidRPr="00997C75">
        <w:rPr>
          <w:rFonts w:asciiTheme="minorEastAsia" w:eastAsiaTheme="minorEastAsia" w:hAnsiTheme="minorEastAsia" w:hint="eastAsia"/>
          <w:b/>
          <w:sz w:val="28"/>
          <w:szCs w:val="28"/>
        </w:rPr>
        <w:t>面试及心理测试测评卡</w:t>
      </w:r>
      <w:r w:rsidR="00EA7B4F" w:rsidRPr="00997C75">
        <w:rPr>
          <w:rFonts w:ascii="宋体" w:hAnsi="宋体" w:hint="eastAsia"/>
          <w:b/>
          <w:sz w:val="24"/>
          <w:szCs w:val="24"/>
        </w:rPr>
        <w:t>（考评</w:t>
      </w:r>
      <w:r w:rsidR="00325A9B" w:rsidRPr="00997C75">
        <w:rPr>
          <w:rFonts w:ascii="宋体" w:hAnsi="宋体" w:hint="eastAsia"/>
          <w:b/>
          <w:sz w:val="24"/>
          <w:szCs w:val="24"/>
        </w:rPr>
        <w:t>员用）</w:t>
      </w:r>
    </w:p>
    <w:p w14:paraId="10D99E42" w14:textId="77777777" w:rsidR="006134D2" w:rsidRPr="00997C75" w:rsidRDefault="006134D2" w:rsidP="00325A9B">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997C75" w:rsidRPr="00997C75" w14:paraId="1FB518BD" w14:textId="77777777" w:rsidTr="002B2424">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04A4" w14:textId="77777777" w:rsidR="006134D2" w:rsidRPr="00997C75" w:rsidRDefault="006134D2" w:rsidP="00A67DC8">
            <w:pPr>
              <w:widowControl/>
              <w:jc w:val="center"/>
              <w:rPr>
                <w:rFonts w:ascii="宋体" w:hAnsi="宋体" w:cs="宋体"/>
                <w:kern w:val="0"/>
                <w:sz w:val="24"/>
                <w:szCs w:val="24"/>
              </w:rPr>
            </w:pPr>
            <w:r w:rsidRPr="00997C75">
              <w:rPr>
                <w:rFonts w:ascii="宋体" w:hAnsi="宋体" w:cs="宋体"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F0AE0AC" w14:textId="77777777" w:rsidR="006134D2" w:rsidRPr="00997C75" w:rsidRDefault="006134D2" w:rsidP="00A67DC8">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F59D8D5" w14:textId="77777777" w:rsidR="006134D2" w:rsidRPr="00997C75" w:rsidRDefault="006134D2" w:rsidP="00A67DC8">
            <w:pPr>
              <w:widowControl/>
              <w:jc w:val="center"/>
              <w:rPr>
                <w:rFonts w:ascii="宋体" w:hAnsi="宋体" w:cs="宋体"/>
                <w:kern w:val="0"/>
                <w:sz w:val="24"/>
                <w:szCs w:val="24"/>
              </w:rPr>
            </w:pPr>
            <w:r w:rsidRPr="00997C75">
              <w:rPr>
                <w:rFonts w:ascii="宋体" w:hAnsi="宋体" w:cs="宋体"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hideMark/>
          </w:tcPr>
          <w:p w14:paraId="34E065FB" w14:textId="77777777" w:rsidR="006134D2" w:rsidRPr="00997C75" w:rsidRDefault="006134D2" w:rsidP="00A67DC8">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r>
      <w:tr w:rsidR="00997C75" w:rsidRPr="00997C75" w14:paraId="4BC655CB" w14:textId="77777777" w:rsidTr="002B2424">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D2B36E7" w14:textId="77777777" w:rsidR="00EB0149" w:rsidRPr="00997C75" w:rsidRDefault="00EB0149" w:rsidP="00A67DC8">
            <w:pPr>
              <w:widowControl/>
              <w:jc w:val="center"/>
              <w:rPr>
                <w:rFonts w:ascii="宋体" w:hAnsi="宋体" w:cs="宋体"/>
                <w:kern w:val="0"/>
                <w:sz w:val="24"/>
                <w:szCs w:val="24"/>
              </w:rPr>
            </w:pPr>
            <w:r w:rsidRPr="00997C75">
              <w:rPr>
                <w:rFonts w:ascii="宋体" w:hAnsi="宋体" w:cs="宋体" w:hint="eastAsia"/>
                <w:kern w:val="0"/>
                <w:sz w:val="24"/>
                <w:szCs w:val="24"/>
              </w:rPr>
              <w:t>面试</w:t>
            </w:r>
          </w:p>
          <w:p w14:paraId="0182DA3D" w14:textId="3F2658D8" w:rsidR="006134D2" w:rsidRPr="00997C75" w:rsidRDefault="00EB0149" w:rsidP="00A67DC8">
            <w:pPr>
              <w:widowControl/>
              <w:jc w:val="center"/>
              <w:rPr>
                <w:rFonts w:ascii="宋体" w:hAnsi="宋体" w:cs="宋体"/>
                <w:kern w:val="0"/>
                <w:sz w:val="24"/>
                <w:szCs w:val="24"/>
              </w:rPr>
            </w:pPr>
            <w:r w:rsidRPr="00997C75">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hideMark/>
          </w:tcPr>
          <w:p w14:paraId="13FB05E4" w14:textId="6B862771" w:rsidR="006134D2" w:rsidRPr="00997C75" w:rsidRDefault="006134D2" w:rsidP="00A67DC8">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01DCA5B" w14:textId="0CC0C1A6" w:rsidR="006134D2" w:rsidRPr="00997C75" w:rsidRDefault="00E560AF" w:rsidP="00A67DC8">
            <w:pPr>
              <w:widowControl/>
              <w:jc w:val="center"/>
              <w:rPr>
                <w:rFonts w:ascii="宋体" w:hAnsi="宋体" w:cs="宋体"/>
                <w:kern w:val="0"/>
                <w:sz w:val="24"/>
                <w:szCs w:val="24"/>
              </w:rPr>
            </w:pPr>
            <w:r w:rsidRPr="00997C75">
              <w:rPr>
                <w:rFonts w:ascii="宋体" w:hAnsi="宋体" w:cs="宋体" w:hint="eastAsia"/>
                <w:kern w:val="0"/>
                <w:sz w:val="24"/>
                <w:szCs w:val="24"/>
              </w:rPr>
              <w:t>综合</w:t>
            </w:r>
            <w:r w:rsidR="006134D2" w:rsidRPr="00997C75">
              <w:rPr>
                <w:rFonts w:ascii="宋体" w:hAnsi="宋体" w:cs="宋体" w:hint="eastAsia"/>
                <w:kern w:val="0"/>
                <w:sz w:val="24"/>
                <w:szCs w:val="24"/>
              </w:rPr>
              <w:t>评分</w:t>
            </w:r>
          </w:p>
        </w:tc>
        <w:tc>
          <w:tcPr>
            <w:tcW w:w="3554" w:type="dxa"/>
            <w:tcBorders>
              <w:top w:val="single" w:sz="4" w:space="0" w:color="auto"/>
              <w:left w:val="nil"/>
              <w:bottom w:val="single" w:sz="4" w:space="0" w:color="auto"/>
              <w:right w:val="single" w:sz="4" w:space="0" w:color="auto"/>
            </w:tcBorders>
            <w:shd w:val="clear" w:color="auto" w:fill="auto"/>
            <w:noWrap/>
            <w:vAlign w:val="center"/>
            <w:hideMark/>
          </w:tcPr>
          <w:p w14:paraId="31E8D1D3" w14:textId="77777777" w:rsidR="006134D2" w:rsidRPr="00997C75" w:rsidRDefault="006134D2" w:rsidP="00A67DC8">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r>
      <w:tr w:rsidR="00997C75" w:rsidRPr="00997C75" w14:paraId="2CE3A8D6" w14:textId="77777777" w:rsidTr="002B2424">
        <w:trPr>
          <w:trHeight w:val="994"/>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6B5B34" w14:textId="14A41AEE" w:rsidR="002940AB" w:rsidRPr="00997C75" w:rsidRDefault="00EB0149" w:rsidP="002940AB">
            <w:pPr>
              <w:widowControl/>
              <w:jc w:val="center"/>
              <w:rPr>
                <w:rFonts w:ascii="宋体" w:hAnsi="宋体" w:cs="宋体"/>
                <w:kern w:val="0"/>
                <w:sz w:val="24"/>
                <w:szCs w:val="24"/>
              </w:rPr>
            </w:pPr>
            <w:r w:rsidRPr="00997C75">
              <w:rPr>
                <w:rFonts w:ascii="宋体" w:hAnsi="宋体" w:cs="宋体" w:hint="eastAsia"/>
                <w:kern w:val="0"/>
                <w:sz w:val="24"/>
                <w:szCs w:val="24"/>
              </w:rPr>
              <w:t>心理测试题号</w:t>
            </w:r>
          </w:p>
        </w:tc>
        <w:tc>
          <w:tcPr>
            <w:tcW w:w="1701" w:type="dxa"/>
            <w:tcBorders>
              <w:top w:val="nil"/>
              <w:left w:val="nil"/>
              <w:bottom w:val="single" w:sz="4" w:space="0" w:color="auto"/>
              <w:right w:val="single" w:sz="4" w:space="0" w:color="auto"/>
            </w:tcBorders>
            <w:shd w:val="clear" w:color="auto" w:fill="auto"/>
            <w:noWrap/>
            <w:vAlign w:val="center"/>
          </w:tcPr>
          <w:p w14:paraId="3796A2F2" w14:textId="526952BA" w:rsidR="002940AB" w:rsidRPr="00997C75" w:rsidRDefault="002940AB" w:rsidP="002940AB">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28F5FB93" w14:textId="51B090AA" w:rsidR="002940AB" w:rsidRPr="00997C75" w:rsidRDefault="00EB0149" w:rsidP="002940AB">
            <w:pPr>
              <w:widowControl/>
              <w:jc w:val="center"/>
              <w:rPr>
                <w:rFonts w:ascii="宋体" w:hAnsi="宋体" w:cs="宋体"/>
                <w:kern w:val="0"/>
                <w:sz w:val="24"/>
                <w:szCs w:val="24"/>
              </w:rPr>
            </w:pPr>
            <w:r w:rsidRPr="00997C75">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14:paraId="7FC11230" w14:textId="77777777" w:rsidR="002940AB" w:rsidRPr="00997C75" w:rsidRDefault="002940AB" w:rsidP="002940AB">
            <w:pPr>
              <w:widowControl/>
              <w:jc w:val="center"/>
              <w:rPr>
                <w:rFonts w:ascii="Arial" w:eastAsia="等线" w:hAnsi="Arial" w:cs="Arial"/>
                <w:kern w:val="0"/>
                <w:sz w:val="24"/>
                <w:szCs w:val="24"/>
              </w:rPr>
            </w:pPr>
          </w:p>
        </w:tc>
      </w:tr>
      <w:tr w:rsidR="002940AB" w:rsidRPr="00997C75" w14:paraId="1A586E07" w14:textId="77777777" w:rsidTr="00E560AF">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14:paraId="45F6D693" w14:textId="77777777" w:rsidR="00EA7B4F" w:rsidRPr="00997C75" w:rsidRDefault="00EA7B4F" w:rsidP="002940AB">
            <w:pPr>
              <w:widowControl/>
              <w:jc w:val="left"/>
              <w:rPr>
                <w:rFonts w:ascii="Arial" w:eastAsia="等线" w:hAnsi="Arial" w:cs="Arial"/>
                <w:kern w:val="0"/>
                <w:sz w:val="28"/>
                <w:szCs w:val="28"/>
              </w:rPr>
            </w:pPr>
          </w:p>
          <w:p w14:paraId="24709F62" w14:textId="69392BE4" w:rsidR="002940AB" w:rsidRPr="00FC665D" w:rsidRDefault="00EA7B4F" w:rsidP="002940AB">
            <w:pPr>
              <w:widowControl/>
              <w:jc w:val="left"/>
              <w:rPr>
                <w:rFonts w:ascii="Arial" w:eastAsia="等线" w:hAnsi="Arial" w:cs="Arial"/>
                <w:color w:val="FF0000"/>
                <w:kern w:val="0"/>
                <w:sz w:val="28"/>
                <w:szCs w:val="28"/>
              </w:rPr>
            </w:pPr>
            <w:r w:rsidRPr="00FC665D">
              <w:rPr>
                <w:rFonts w:ascii="Arial" w:eastAsia="等线" w:hAnsi="Arial" w:cs="Arial" w:hint="eastAsia"/>
                <w:color w:val="000000" w:themeColor="text1"/>
                <w:kern w:val="0"/>
                <w:sz w:val="28"/>
                <w:szCs w:val="28"/>
              </w:rPr>
              <w:t>考评员签名</w:t>
            </w:r>
            <w:r w:rsidRPr="00FC665D">
              <w:rPr>
                <w:rFonts w:ascii="Arial" w:eastAsia="等线" w:hAnsi="Arial" w:cs="Arial" w:hint="eastAsia"/>
                <w:color w:val="000000" w:themeColor="text1"/>
                <w:kern w:val="0"/>
                <w:sz w:val="28"/>
                <w:szCs w:val="28"/>
              </w:rPr>
              <w:t xml:space="preserve">: </w:t>
            </w:r>
            <w:r w:rsidR="00FC665D">
              <w:rPr>
                <w:rFonts w:ascii="Arial" w:eastAsia="等线" w:hAnsi="Arial" w:cs="Arial"/>
                <w:color w:val="000000" w:themeColor="text1"/>
                <w:kern w:val="0"/>
                <w:sz w:val="28"/>
                <w:szCs w:val="28"/>
                <w:u w:val="single"/>
              </w:rPr>
              <w:t xml:space="preserve">              </w:t>
            </w:r>
            <w:r w:rsidRPr="00FC665D">
              <w:rPr>
                <w:rFonts w:ascii="Arial" w:eastAsia="等线" w:hAnsi="Arial" w:cs="Arial"/>
                <w:color w:val="FF0000"/>
                <w:kern w:val="0"/>
                <w:sz w:val="28"/>
                <w:szCs w:val="28"/>
              </w:rPr>
              <w:t xml:space="preserve">   </w:t>
            </w:r>
          </w:p>
          <w:p w14:paraId="0F9F3A63" w14:textId="77777777" w:rsidR="002940AB" w:rsidRPr="008A1155" w:rsidRDefault="002940AB" w:rsidP="002940AB">
            <w:pPr>
              <w:widowControl/>
              <w:jc w:val="left"/>
              <w:rPr>
                <w:rFonts w:ascii="Arial" w:eastAsia="等线" w:hAnsi="Arial" w:cs="Arial"/>
                <w:color w:val="FF0000"/>
                <w:kern w:val="0"/>
                <w:sz w:val="28"/>
                <w:szCs w:val="28"/>
              </w:rPr>
            </w:pPr>
          </w:p>
          <w:p w14:paraId="77C32CE7" w14:textId="77777777" w:rsidR="00EA7B4F" w:rsidRPr="00997C75" w:rsidRDefault="002940AB" w:rsidP="002940AB">
            <w:pPr>
              <w:widowControl/>
              <w:jc w:val="left"/>
              <w:rPr>
                <w:rFonts w:ascii="宋体" w:hAnsi="宋体" w:cs="宋体"/>
                <w:kern w:val="0"/>
                <w:sz w:val="28"/>
                <w:szCs w:val="28"/>
              </w:rPr>
            </w:pPr>
            <w:r w:rsidRPr="00997C75">
              <w:rPr>
                <w:rFonts w:ascii="宋体" w:hAnsi="宋体" w:cs="宋体"/>
                <w:kern w:val="0"/>
                <w:sz w:val="28"/>
                <w:szCs w:val="28"/>
              </w:rPr>
              <w:t xml:space="preserve">                   </w:t>
            </w:r>
          </w:p>
          <w:p w14:paraId="4A4D80F1" w14:textId="2992974D" w:rsidR="002940AB" w:rsidRPr="00997C75" w:rsidRDefault="002940AB" w:rsidP="00EA7B4F">
            <w:pPr>
              <w:widowControl/>
              <w:ind w:firstLineChars="800" w:firstLine="2240"/>
              <w:jc w:val="left"/>
              <w:rPr>
                <w:rFonts w:ascii="Arial" w:eastAsia="等线" w:hAnsi="Arial" w:cs="Arial"/>
                <w:kern w:val="0"/>
                <w:sz w:val="28"/>
                <w:szCs w:val="28"/>
              </w:rPr>
            </w:pPr>
            <w:r w:rsidRPr="00997C75">
              <w:rPr>
                <w:rFonts w:ascii="宋体" w:hAnsi="宋体" w:cs="宋体"/>
                <w:kern w:val="0"/>
                <w:sz w:val="28"/>
                <w:szCs w:val="28"/>
              </w:rPr>
              <w:t xml:space="preserve">                    </w:t>
            </w:r>
            <w:r w:rsidRPr="00997C75">
              <w:rPr>
                <w:rFonts w:ascii="宋体" w:hAnsi="宋体" w:cs="宋体" w:hint="eastAsia"/>
                <w:kern w:val="0"/>
                <w:sz w:val="28"/>
                <w:szCs w:val="28"/>
              </w:rPr>
              <w:t>年</w:t>
            </w:r>
            <w:r w:rsidRPr="00997C75">
              <w:rPr>
                <w:rFonts w:ascii="宋体" w:hAnsi="宋体" w:cs="宋体"/>
                <w:kern w:val="0"/>
                <w:sz w:val="28"/>
                <w:szCs w:val="28"/>
              </w:rPr>
              <w:t xml:space="preserve">  </w:t>
            </w:r>
            <w:r w:rsidR="00494BD2" w:rsidRPr="00997C75">
              <w:rPr>
                <w:rFonts w:ascii="宋体" w:hAnsi="宋体" w:cs="宋体"/>
                <w:kern w:val="0"/>
                <w:sz w:val="28"/>
                <w:szCs w:val="28"/>
              </w:rPr>
              <w:t xml:space="preserve"> </w:t>
            </w:r>
            <w:r w:rsidRPr="00997C75">
              <w:rPr>
                <w:rFonts w:ascii="宋体" w:hAnsi="宋体" w:cs="宋体"/>
                <w:kern w:val="0"/>
                <w:sz w:val="28"/>
                <w:szCs w:val="28"/>
              </w:rPr>
              <w:t xml:space="preserve">  </w:t>
            </w:r>
            <w:r w:rsidRPr="00997C75">
              <w:rPr>
                <w:rFonts w:ascii="宋体" w:hAnsi="宋体" w:cs="宋体" w:hint="eastAsia"/>
                <w:kern w:val="0"/>
                <w:sz w:val="28"/>
                <w:szCs w:val="28"/>
              </w:rPr>
              <w:t>月</w:t>
            </w:r>
            <w:r w:rsidRPr="00997C75">
              <w:rPr>
                <w:rFonts w:ascii="宋体" w:hAnsi="宋体" w:cs="宋体"/>
                <w:kern w:val="0"/>
                <w:sz w:val="28"/>
                <w:szCs w:val="28"/>
              </w:rPr>
              <w:t xml:space="preserve">    </w:t>
            </w:r>
            <w:r w:rsidRPr="00997C75">
              <w:rPr>
                <w:rFonts w:ascii="宋体" w:hAnsi="宋体" w:cs="宋体" w:hint="eastAsia"/>
                <w:kern w:val="0"/>
                <w:sz w:val="28"/>
                <w:szCs w:val="28"/>
              </w:rPr>
              <w:t>日</w:t>
            </w:r>
          </w:p>
        </w:tc>
      </w:tr>
    </w:tbl>
    <w:p w14:paraId="5E572EBA" w14:textId="51A8750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469E771E" w14:textId="7777777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3C3EBE5A" w14:textId="7777777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sectPr w:rsidR="00325A9B" w:rsidRPr="00997C75">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7FBAD" w14:textId="77777777" w:rsidR="007641FF" w:rsidRDefault="007641FF">
      <w:r>
        <w:separator/>
      </w:r>
    </w:p>
  </w:endnote>
  <w:endnote w:type="continuationSeparator" w:id="0">
    <w:p w14:paraId="569251A6" w14:textId="77777777" w:rsidR="007641FF" w:rsidRDefault="0076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3241" w14:textId="77777777" w:rsidR="00A67DC8" w:rsidRDefault="00A67DC8">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BC91" w14:textId="77777777" w:rsidR="00A67DC8" w:rsidRDefault="00A67DC8">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0D8F9" w14:textId="77777777" w:rsidR="007641FF" w:rsidRDefault="007641FF">
      <w:r>
        <w:separator/>
      </w:r>
    </w:p>
  </w:footnote>
  <w:footnote w:type="continuationSeparator" w:id="0">
    <w:p w14:paraId="49E4D52C" w14:textId="77777777" w:rsidR="007641FF" w:rsidRDefault="00764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C6F8" w14:textId="77777777" w:rsidR="00A67DC8" w:rsidRDefault="00A67DC8">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63E2E"/>
    <w:multiLevelType w:val="hybridMultilevel"/>
    <w:tmpl w:val="C06A338E"/>
    <w:lvl w:ilvl="0" w:tplc="3054620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916CA1"/>
    <w:multiLevelType w:val="hybridMultilevel"/>
    <w:tmpl w:val="E2080922"/>
    <w:lvl w:ilvl="0" w:tplc="BC9E7E6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CA9A06"/>
    <w:multiLevelType w:val="multilevel"/>
    <w:tmpl w:val="53CA9A06"/>
    <w:lvl w:ilvl="0">
      <w:start w:val="62"/>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3" w15:restartNumberingAfterBreak="0">
    <w:nsid w:val="53CA9EB6"/>
    <w:multiLevelType w:val="multilevel"/>
    <w:tmpl w:val="53CA9EB6"/>
    <w:lvl w:ilvl="0">
      <w:start w:val="74"/>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4" w15:restartNumberingAfterBreak="0">
    <w:nsid w:val="53CAA84C"/>
    <w:multiLevelType w:val="multilevel"/>
    <w:tmpl w:val="53CAA84C"/>
    <w:lvl w:ilvl="0">
      <w:start w:val="71"/>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5" w15:restartNumberingAfterBreak="0">
    <w:nsid w:val="60743302"/>
    <w:multiLevelType w:val="singleLevel"/>
    <w:tmpl w:val="60743302"/>
    <w:lvl w:ilvl="0">
      <w:start w:val="1"/>
      <w:numFmt w:val="decimal"/>
      <w:suff w:val="nothing"/>
      <w:lvlText w:val="%1."/>
      <w:lvlJc w:val="left"/>
    </w:lvl>
  </w:abstractNum>
  <w:abstractNum w:abstractNumId="6" w15:restartNumberingAfterBreak="0">
    <w:nsid w:val="62133FC2"/>
    <w:multiLevelType w:val="hybridMultilevel"/>
    <w:tmpl w:val="7C2C2448"/>
    <w:lvl w:ilvl="0" w:tplc="6A862B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265B"/>
    <w:rsid w:val="00034338"/>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4DB1"/>
    <w:rsid w:val="0007620D"/>
    <w:rsid w:val="00076C78"/>
    <w:rsid w:val="000774AB"/>
    <w:rsid w:val="00077ADA"/>
    <w:rsid w:val="000844A1"/>
    <w:rsid w:val="00090643"/>
    <w:rsid w:val="000913A6"/>
    <w:rsid w:val="00097096"/>
    <w:rsid w:val="00097576"/>
    <w:rsid w:val="000A0B70"/>
    <w:rsid w:val="000A2A19"/>
    <w:rsid w:val="000A2DD1"/>
    <w:rsid w:val="000A574E"/>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6E83"/>
    <w:rsid w:val="00107BD3"/>
    <w:rsid w:val="00115188"/>
    <w:rsid w:val="00120042"/>
    <w:rsid w:val="00120693"/>
    <w:rsid w:val="00124423"/>
    <w:rsid w:val="00125BD3"/>
    <w:rsid w:val="0013311E"/>
    <w:rsid w:val="001331F2"/>
    <w:rsid w:val="00133BE6"/>
    <w:rsid w:val="001353CF"/>
    <w:rsid w:val="00140B1B"/>
    <w:rsid w:val="00143807"/>
    <w:rsid w:val="00145921"/>
    <w:rsid w:val="00154BF1"/>
    <w:rsid w:val="00156F2F"/>
    <w:rsid w:val="0015704B"/>
    <w:rsid w:val="00157F44"/>
    <w:rsid w:val="0016477F"/>
    <w:rsid w:val="001659AE"/>
    <w:rsid w:val="001678C7"/>
    <w:rsid w:val="0017066C"/>
    <w:rsid w:val="001719AF"/>
    <w:rsid w:val="00171B88"/>
    <w:rsid w:val="001751C6"/>
    <w:rsid w:val="00177D8A"/>
    <w:rsid w:val="001835F5"/>
    <w:rsid w:val="00183A33"/>
    <w:rsid w:val="00183CF8"/>
    <w:rsid w:val="0018647C"/>
    <w:rsid w:val="00186976"/>
    <w:rsid w:val="0019122C"/>
    <w:rsid w:val="00193482"/>
    <w:rsid w:val="001A1F3B"/>
    <w:rsid w:val="001A230F"/>
    <w:rsid w:val="001A49C9"/>
    <w:rsid w:val="001A6975"/>
    <w:rsid w:val="001A772F"/>
    <w:rsid w:val="001A7D83"/>
    <w:rsid w:val="001B48DE"/>
    <w:rsid w:val="001B4B29"/>
    <w:rsid w:val="001C01D9"/>
    <w:rsid w:val="001C544D"/>
    <w:rsid w:val="001C7F1F"/>
    <w:rsid w:val="001D007C"/>
    <w:rsid w:val="001D07B8"/>
    <w:rsid w:val="001E0C29"/>
    <w:rsid w:val="001E1952"/>
    <w:rsid w:val="001E6466"/>
    <w:rsid w:val="001E72BA"/>
    <w:rsid w:val="001E7EFC"/>
    <w:rsid w:val="001F2FC8"/>
    <w:rsid w:val="001F3643"/>
    <w:rsid w:val="001F3DB3"/>
    <w:rsid w:val="001F60D9"/>
    <w:rsid w:val="001F64E0"/>
    <w:rsid w:val="00202B23"/>
    <w:rsid w:val="00202BA5"/>
    <w:rsid w:val="00203DF9"/>
    <w:rsid w:val="0021171C"/>
    <w:rsid w:val="002126AA"/>
    <w:rsid w:val="00212E7D"/>
    <w:rsid w:val="00214E7A"/>
    <w:rsid w:val="00214FC4"/>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7F53"/>
    <w:rsid w:val="00292502"/>
    <w:rsid w:val="0029391B"/>
    <w:rsid w:val="002940AB"/>
    <w:rsid w:val="00294C4E"/>
    <w:rsid w:val="002A18B6"/>
    <w:rsid w:val="002A2A38"/>
    <w:rsid w:val="002A2F5C"/>
    <w:rsid w:val="002B15FA"/>
    <w:rsid w:val="002B2424"/>
    <w:rsid w:val="002B2C99"/>
    <w:rsid w:val="002B33B2"/>
    <w:rsid w:val="002B3436"/>
    <w:rsid w:val="002B52F9"/>
    <w:rsid w:val="002C056E"/>
    <w:rsid w:val="002C3861"/>
    <w:rsid w:val="002C7FD0"/>
    <w:rsid w:val="002D3A13"/>
    <w:rsid w:val="002D43A0"/>
    <w:rsid w:val="002D6855"/>
    <w:rsid w:val="002D795E"/>
    <w:rsid w:val="002E1C8D"/>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42D57"/>
    <w:rsid w:val="0034502A"/>
    <w:rsid w:val="00345E42"/>
    <w:rsid w:val="0034738F"/>
    <w:rsid w:val="00350A42"/>
    <w:rsid w:val="003606A5"/>
    <w:rsid w:val="00365178"/>
    <w:rsid w:val="00365C71"/>
    <w:rsid w:val="0036775C"/>
    <w:rsid w:val="00371594"/>
    <w:rsid w:val="003726DF"/>
    <w:rsid w:val="00373A53"/>
    <w:rsid w:val="00383D3E"/>
    <w:rsid w:val="00386E68"/>
    <w:rsid w:val="00387DC9"/>
    <w:rsid w:val="00391FFA"/>
    <w:rsid w:val="0039235D"/>
    <w:rsid w:val="003931B9"/>
    <w:rsid w:val="00393931"/>
    <w:rsid w:val="00393CE0"/>
    <w:rsid w:val="003A0B61"/>
    <w:rsid w:val="003A0D9D"/>
    <w:rsid w:val="003A106A"/>
    <w:rsid w:val="003A1DAF"/>
    <w:rsid w:val="003A2241"/>
    <w:rsid w:val="003A5AA4"/>
    <w:rsid w:val="003B172F"/>
    <w:rsid w:val="003B3675"/>
    <w:rsid w:val="003B413C"/>
    <w:rsid w:val="003C23AA"/>
    <w:rsid w:val="003C2B1D"/>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B79"/>
    <w:rsid w:val="00462E01"/>
    <w:rsid w:val="00464505"/>
    <w:rsid w:val="00465DF3"/>
    <w:rsid w:val="0047676E"/>
    <w:rsid w:val="004825D9"/>
    <w:rsid w:val="0048473A"/>
    <w:rsid w:val="004854B0"/>
    <w:rsid w:val="0048616B"/>
    <w:rsid w:val="00494BD2"/>
    <w:rsid w:val="00497E0E"/>
    <w:rsid w:val="004A09A0"/>
    <w:rsid w:val="004A23BD"/>
    <w:rsid w:val="004A423B"/>
    <w:rsid w:val="004A5903"/>
    <w:rsid w:val="004A6278"/>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64F5"/>
    <w:rsid w:val="004E78C8"/>
    <w:rsid w:val="004E7A2D"/>
    <w:rsid w:val="004F2638"/>
    <w:rsid w:val="004F2976"/>
    <w:rsid w:val="004F6B36"/>
    <w:rsid w:val="004F7F1C"/>
    <w:rsid w:val="00500E77"/>
    <w:rsid w:val="005022BC"/>
    <w:rsid w:val="00502E31"/>
    <w:rsid w:val="0050653C"/>
    <w:rsid w:val="00511723"/>
    <w:rsid w:val="00511DBE"/>
    <w:rsid w:val="00515162"/>
    <w:rsid w:val="00517356"/>
    <w:rsid w:val="005177DD"/>
    <w:rsid w:val="00522DDD"/>
    <w:rsid w:val="00524171"/>
    <w:rsid w:val="005259AE"/>
    <w:rsid w:val="00525D94"/>
    <w:rsid w:val="00527F95"/>
    <w:rsid w:val="005307B5"/>
    <w:rsid w:val="00534213"/>
    <w:rsid w:val="00534230"/>
    <w:rsid w:val="00535A84"/>
    <w:rsid w:val="005362FC"/>
    <w:rsid w:val="005403C2"/>
    <w:rsid w:val="00540D9D"/>
    <w:rsid w:val="00542D51"/>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C2A3E"/>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34D2"/>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5751"/>
    <w:rsid w:val="00655993"/>
    <w:rsid w:val="006570A6"/>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135E"/>
    <w:rsid w:val="006A15CD"/>
    <w:rsid w:val="006A4444"/>
    <w:rsid w:val="006A4F18"/>
    <w:rsid w:val="006A55A4"/>
    <w:rsid w:val="006B08C9"/>
    <w:rsid w:val="006B2CA4"/>
    <w:rsid w:val="006B3F66"/>
    <w:rsid w:val="006B4076"/>
    <w:rsid w:val="006B45E8"/>
    <w:rsid w:val="006B537B"/>
    <w:rsid w:val="006B6DE6"/>
    <w:rsid w:val="006B7BA6"/>
    <w:rsid w:val="006C3CA3"/>
    <w:rsid w:val="006C64FF"/>
    <w:rsid w:val="006C6F99"/>
    <w:rsid w:val="006C783D"/>
    <w:rsid w:val="006D20B1"/>
    <w:rsid w:val="006D5B1D"/>
    <w:rsid w:val="006D77CB"/>
    <w:rsid w:val="006E0E9E"/>
    <w:rsid w:val="006E6D80"/>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2756"/>
    <w:rsid w:val="00753687"/>
    <w:rsid w:val="00756962"/>
    <w:rsid w:val="007578B1"/>
    <w:rsid w:val="007641FF"/>
    <w:rsid w:val="00770041"/>
    <w:rsid w:val="00771EA7"/>
    <w:rsid w:val="007807F8"/>
    <w:rsid w:val="007872F7"/>
    <w:rsid w:val="007877D0"/>
    <w:rsid w:val="00796FBE"/>
    <w:rsid w:val="007A0081"/>
    <w:rsid w:val="007A310E"/>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3586A"/>
    <w:rsid w:val="00840D5A"/>
    <w:rsid w:val="008425AC"/>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FBD"/>
    <w:rsid w:val="008A1155"/>
    <w:rsid w:val="008A36DE"/>
    <w:rsid w:val="008A5503"/>
    <w:rsid w:val="008A7A3D"/>
    <w:rsid w:val="008C0FE8"/>
    <w:rsid w:val="008C1192"/>
    <w:rsid w:val="008C31B0"/>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F1A"/>
    <w:rsid w:val="009911C8"/>
    <w:rsid w:val="0099174D"/>
    <w:rsid w:val="00991771"/>
    <w:rsid w:val="00991E29"/>
    <w:rsid w:val="00997C75"/>
    <w:rsid w:val="00997F2B"/>
    <w:rsid w:val="009A2354"/>
    <w:rsid w:val="009A3392"/>
    <w:rsid w:val="009A4075"/>
    <w:rsid w:val="009A444A"/>
    <w:rsid w:val="009A575D"/>
    <w:rsid w:val="009A751D"/>
    <w:rsid w:val="009B1E3D"/>
    <w:rsid w:val="009B3811"/>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1588C"/>
    <w:rsid w:val="00A24EAD"/>
    <w:rsid w:val="00A305F2"/>
    <w:rsid w:val="00A3164C"/>
    <w:rsid w:val="00A332BF"/>
    <w:rsid w:val="00A35F3F"/>
    <w:rsid w:val="00A36CD4"/>
    <w:rsid w:val="00A420B5"/>
    <w:rsid w:val="00A42EFC"/>
    <w:rsid w:val="00A431D5"/>
    <w:rsid w:val="00A46CF0"/>
    <w:rsid w:val="00A531BB"/>
    <w:rsid w:val="00A55A43"/>
    <w:rsid w:val="00A567C4"/>
    <w:rsid w:val="00A5682F"/>
    <w:rsid w:val="00A604FD"/>
    <w:rsid w:val="00A60916"/>
    <w:rsid w:val="00A64A28"/>
    <w:rsid w:val="00A64C7C"/>
    <w:rsid w:val="00A67DC8"/>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6360"/>
    <w:rsid w:val="00AC71E7"/>
    <w:rsid w:val="00AC7E54"/>
    <w:rsid w:val="00AD74C7"/>
    <w:rsid w:val="00AE0AD9"/>
    <w:rsid w:val="00AE19DA"/>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3CB"/>
    <w:rsid w:val="00B248F4"/>
    <w:rsid w:val="00B26C15"/>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601F"/>
    <w:rsid w:val="00B87995"/>
    <w:rsid w:val="00B879C1"/>
    <w:rsid w:val="00B87F50"/>
    <w:rsid w:val="00B87F63"/>
    <w:rsid w:val="00B9016D"/>
    <w:rsid w:val="00B96475"/>
    <w:rsid w:val="00B973E0"/>
    <w:rsid w:val="00BA1840"/>
    <w:rsid w:val="00BC0FF0"/>
    <w:rsid w:val="00BC26D7"/>
    <w:rsid w:val="00BC3569"/>
    <w:rsid w:val="00BC5168"/>
    <w:rsid w:val="00BC5C62"/>
    <w:rsid w:val="00BC651D"/>
    <w:rsid w:val="00BE3101"/>
    <w:rsid w:val="00BE33AB"/>
    <w:rsid w:val="00BE65BF"/>
    <w:rsid w:val="00BF1202"/>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D34"/>
    <w:rsid w:val="00C52D9B"/>
    <w:rsid w:val="00C53AD4"/>
    <w:rsid w:val="00C55FC5"/>
    <w:rsid w:val="00C56A3B"/>
    <w:rsid w:val="00C5747C"/>
    <w:rsid w:val="00C6185A"/>
    <w:rsid w:val="00C61C8C"/>
    <w:rsid w:val="00C71FC4"/>
    <w:rsid w:val="00C725C0"/>
    <w:rsid w:val="00C745A1"/>
    <w:rsid w:val="00C7771E"/>
    <w:rsid w:val="00C83F63"/>
    <w:rsid w:val="00C842A8"/>
    <w:rsid w:val="00C84E07"/>
    <w:rsid w:val="00C878BB"/>
    <w:rsid w:val="00C92455"/>
    <w:rsid w:val="00C94C1C"/>
    <w:rsid w:val="00CA0110"/>
    <w:rsid w:val="00CA0CFF"/>
    <w:rsid w:val="00CA13A2"/>
    <w:rsid w:val="00CA1F8A"/>
    <w:rsid w:val="00CA204D"/>
    <w:rsid w:val="00CA76D6"/>
    <w:rsid w:val="00CA7F59"/>
    <w:rsid w:val="00CB18F7"/>
    <w:rsid w:val="00CB681E"/>
    <w:rsid w:val="00CC1FAD"/>
    <w:rsid w:val="00CC341B"/>
    <w:rsid w:val="00CC5374"/>
    <w:rsid w:val="00CD7194"/>
    <w:rsid w:val="00CE3E39"/>
    <w:rsid w:val="00CE72A5"/>
    <w:rsid w:val="00CE751C"/>
    <w:rsid w:val="00CF296A"/>
    <w:rsid w:val="00CF3496"/>
    <w:rsid w:val="00CF5B6F"/>
    <w:rsid w:val="00CF5FD5"/>
    <w:rsid w:val="00CF65E1"/>
    <w:rsid w:val="00D01708"/>
    <w:rsid w:val="00D02117"/>
    <w:rsid w:val="00D04FE7"/>
    <w:rsid w:val="00D050BD"/>
    <w:rsid w:val="00D114A6"/>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D2673"/>
    <w:rsid w:val="00DD527C"/>
    <w:rsid w:val="00DD5403"/>
    <w:rsid w:val="00DD789E"/>
    <w:rsid w:val="00DD7DF2"/>
    <w:rsid w:val="00DE16AF"/>
    <w:rsid w:val="00DE5EDE"/>
    <w:rsid w:val="00DE63F7"/>
    <w:rsid w:val="00DF1600"/>
    <w:rsid w:val="00E0549B"/>
    <w:rsid w:val="00E111D7"/>
    <w:rsid w:val="00E11B92"/>
    <w:rsid w:val="00E138E2"/>
    <w:rsid w:val="00E14F10"/>
    <w:rsid w:val="00E15CFB"/>
    <w:rsid w:val="00E17900"/>
    <w:rsid w:val="00E220BB"/>
    <w:rsid w:val="00E222E0"/>
    <w:rsid w:val="00E22855"/>
    <w:rsid w:val="00E24731"/>
    <w:rsid w:val="00E26B4B"/>
    <w:rsid w:val="00E26C18"/>
    <w:rsid w:val="00E27C16"/>
    <w:rsid w:val="00E366EB"/>
    <w:rsid w:val="00E409AA"/>
    <w:rsid w:val="00E501C1"/>
    <w:rsid w:val="00E52765"/>
    <w:rsid w:val="00E560AF"/>
    <w:rsid w:val="00E5726C"/>
    <w:rsid w:val="00E574CE"/>
    <w:rsid w:val="00E61B0B"/>
    <w:rsid w:val="00E626A6"/>
    <w:rsid w:val="00E626D4"/>
    <w:rsid w:val="00E62D36"/>
    <w:rsid w:val="00E64A03"/>
    <w:rsid w:val="00E65549"/>
    <w:rsid w:val="00E733E5"/>
    <w:rsid w:val="00E75D91"/>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2DB4"/>
    <w:rsid w:val="00ED3D92"/>
    <w:rsid w:val="00ED6228"/>
    <w:rsid w:val="00ED76AF"/>
    <w:rsid w:val="00EE1457"/>
    <w:rsid w:val="00EE5164"/>
    <w:rsid w:val="00EE5FDF"/>
    <w:rsid w:val="00EE671C"/>
    <w:rsid w:val="00EF1A44"/>
    <w:rsid w:val="00EF23DD"/>
    <w:rsid w:val="00EF29BD"/>
    <w:rsid w:val="00EF5809"/>
    <w:rsid w:val="00EF70EA"/>
    <w:rsid w:val="00EF735A"/>
    <w:rsid w:val="00F01550"/>
    <w:rsid w:val="00F019F5"/>
    <w:rsid w:val="00F0298E"/>
    <w:rsid w:val="00F055D6"/>
    <w:rsid w:val="00F05874"/>
    <w:rsid w:val="00F10D65"/>
    <w:rsid w:val="00F12F96"/>
    <w:rsid w:val="00F13862"/>
    <w:rsid w:val="00F20226"/>
    <w:rsid w:val="00F22D77"/>
    <w:rsid w:val="00F272EB"/>
    <w:rsid w:val="00F3123A"/>
    <w:rsid w:val="00F3194F"/>
    <w:rsid w:val="00F32577"/>
    <w:rsid w:val="00F346F2"/>
    <w:rsid w:val="00F3530C"/>
    <w:rsid w:val="00F367DA"/>
    <w:rsid w:val="00F37ADE"/>
    <w:rsid w:val="00F42C3A"/>
    <w:rsid w:val="00F46A64"/>
    <w:rsid w:val="00F4702A"/>
    <w:rsid w:val="00F50539"/>
    <w:rsid w:val="00F51153"/>
    <w:rsid w:val="00F51CA8"/>
    <w:rsid w:val="00F60F4E"/>
    <w:rsid w:val="00F62084"/>
    <w:rsid w:val="00F72C43"/>
    <w:rsid w:val="00F73F34"/>
    <w:rsid w:val="00F8325A"/>
    <w:rsid w:val="00F853BB"/>
    <w:rsid w:val="00F86C84"/>
    <w:rsid w:val="00F90A77"/>
    <w:rsid w:val="00F91F8D"/>
    <w:rsid w:val="00F9505A"/>
    <w:rsid w:val="00F9537F"/>
    <w:rsid w:val="00FA254B"/>
    <w:rsid w:val="00FA5668"/>
    <w:rsid w:val="00FA5850"/>
    <w:rsid w:val="00FB72AC"/>
    <w:rsid w:val="00FC0572"/>
    <w:rsid w:val="00FC35C2"/>
    <w:rsid w:val="00FC665D"/>
    <w:rsid w:val="00FD51FC"/>
    <w:rsid w:val="00FD7294"/>
    <w:rsid w:val="00FE056A"/>
    <w:rsid w:val="00FE155F"/>
    <w:rsid w:val="00FE3864"/>
    <w:rsid w:val="00FE4A90"/>
    <w:rsid w:val="00FE70D1"/>
    <w:rsid w:val="00FF0177"/>
    <w:rsid w:val="00FF0A33"/>
    <w:rsid w:val="00FF1245"/>
    <w:rsid w:val="00FF1C97"/>
    <w:rsid w:val="00FF1F67"/>
    <w:rsid w:val="05B47F69"/>
    <w:rsid w:val="069408DC"/>
    <w:rsid w:val="07F82721"/>
    <w:rsid w:val="104D284B"/>
    <w:rsid w:val="2234192D"/>
    <w:rsid w:val="24FC28E2"/>
    <w:rsid w:val="250174C1"/>
    <w:rsid w:val="268172CA"/>
    <w:rsid w:val="2A290739"/>
    <w:rsid w:val="2C380499"/>
    <w:rsid w:val="3099554A"/>
    <w:rsid w:val="31990970"/>
    <w:rsid w:val="3C785F45"/>
    <w:rsid w:val="3CDC01E8"/>
    <w:rsid w:val="3E775A0B"/>
    <w:rsid w:val="422A2598"/>
    <w:rsid w:val="43104E14"/>
    <w:rsid w:val="532A2681"/>
    <w:rsid w:val="59B966C3"/>
    <w:rsid w:val="5D2972E4"/>
    <w:rsid w:val="5F702A21"/>
    <w:rsid w:val="5FA650F9"/>
    <w:rsid w:val="617C17FC"/>
    <w:rsid w:val="65451832"/>
    <w:rsid w:val="66782EA9"/>
    <w:rsid w:val="6827516E"/>
    <w:rsid w:val="6B485FE9"/>
    <w:rsid w:val="6D8D7E26"/>
    <w:rsid w:val="6DA70FF2"/>
    <w:rsid w:val="717410B3"/>
    <w:rsid w:val="72DB08D4"/>
    <w:rsid w:val="797A39DC"/>
    <w:rsid w:val="7C3B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95B6B"/>
  <w15:docId w15:val="{D7462730-EDA2-4D68-961F-F272F2D3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99"/>
    <w:lsdException w:name="toc 2" w:uiPriority="99"/>
    <w:lsdException w:name="Normal Indent" w:locked="1" w:semiHidden="1" w:unhideWhenUsed="1"/>
    <w:lsdException w:name="footnote text" w:locked="1" w:semiHidden="1" w:unhideWhenUsed="1"/>
    <w:lsdException w:name="annotation text" w:locked="1" w:uiPriority="99" w:unhideWhenUsed="1"/>
    <w:lsdException w:name="header" w:uiPriority="99"/>
    <w:lsdException w:name="footer" w:uiPriority="99"/>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99" w:unhideWhenUsed="1"/>
    <w:lsdException w:name="line number" w:locked="1" w:semiHidden="1" w:unhideWhenUsed="1"/>
    <w:lsdException w:name="page number" w:locked="1"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uiPriority="99"/>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lsdException w:name="FollowedHyperlink" w:uiPriority="99"/>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3E0"/>
    <w:pPr>
      <w:widowControl w:val="0"/>
      <w:jc w:val="both"/>
    </w:pPr>
    <w:rPr>
      <w:rFonts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locked/>
    <w:rPr>
      <w:b/>
      <w:bCs/>
    </w:rPr>
  </w:style>
  <w:style w:type="paragraph" w:styleId="a4">
    <w:name w:val="annotation text"/>
    <w:basedOn w:val="a"/>
    <w:link w:val="a6"/>
    <w:uiPriority w:val="99"/>
    <w:unhideWhenUsed/>
    <w:locked/>
    <w:pPr>
      <w:jc w:val="left"/>
    </w:pPr>
  </w:style>
  <w:style w:type="paragraph" w:styleId="a7">
    <w:name w:val="Date"/>
    <w:basedOn w:val="a"/>
    <w:next w:val="a"/>
    <w:link w:val="a8"/>
    <w:uiPriority w:val="99"/>
    <w:pPr>
      <w:ind w:leftChars="2500" w:left="100"/>
    </w:pPr>
  </w:style>
  <w:style w:type="paragraph" w:styleId="a9">
    <w:name w:val="Balloon Text"/>
    <w:basedOn w:val="a"/>
    <w:link w:val="aa"/>
    <w:uiPriority w:val="99"/>
    <w:semiHidden/>
    <w:rPr>
      <w:sz w:val="18"/>
      <w:szCs w:val="20"/>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pPr>
      <w:tabs>
        <w:tab w:val="right" w:leader="dot" w:pos="8776"/>
      </w:tabs>
      <w:jc w:val="center"/>
    </w:pPr>
    <w:rPr>
      <w:b/>
    </w:rPr>
  </w:style>
  <w:style w:type="paragraph" w:styleId="21">
    <w:name w:val="toc 2"/>
    <w:basedOn w:val="a"/>
    <w:next w:val="a"/>
    <w:uiPriority w:val="99"/>
    <w:pPr>
      <w:tabs>
        <w:tab w:val="right" w:leader="dot" w:pos="8776"/>
      </w:tabs>
      <w:spacing w:line="288" w:lineRule="auto"/>
      <w:ind w:leftChars="200" w:left="420"/>
    </w:pPr>
  </w:style>
  <w:style w:type="character" w:styleId="af">
    <w:name w:val="page number"/>
    <w:uiPriority w:val="99"/>
    <w:locked/>
    <w:rPr>
      <w:rFonts w:cs="Times New Roman"/>
    </w:rPr>
  </w:style>
  <w:style w:type="character" w:styleId="af0">
    <w:name w:val="FollowedHyperlink"/>
    <w:uiPriority w:val="99"/>
    <w:rPr>
      <w:rFonts w:cs="Times New Roman"/>
      <w:color w:val="800080"/>
      <w:u w:val="single"/>
    </w:rPr>
  </w:style>
  <w:style w:type="character" w:styleId="af1">
    <w:name w:val="Hyperlink"/>
    <w:uiPriority w:val="99"/>
    <w:rPr>
      <w:rFonts w:cs="Times New Roman"/>
      <w:color w:val="0000FF"/>
      <w:u w:val="single"/>
    </w:rPr>
  </w:style>
  <w:style w:type="character" w:styleId="af2">
    <w:name w:val="annotation reference"/>
    <w:uiPriority w:val="99"/>
    <w:unhideWhenUsed/>
    <w:locked/>
    <w:rPr>
      <w:sz w:val="21"/>
      <w:szCs w:val="21"/>
    </w:rPr>
  </w:style>
  <w:style w:type="paragraph" w:customStyle="1" w:styleId="12">
    <w:name w:val="列出段落1"/>
    <w:basedOn w:val="a"/>
    <w:uiPriority w:val="99"/>
    <w:pPr>
      <w:ind w:firstLineChars="200" w:firstLine="420"/>
    </w:pPr>
    <w:rPr>
      <w:rFonts w:ascii="宋体" w:hAnsi="宋体"/>
      <w:sz w:val="24"/>
      <w:szCs w:val="21"/>
    </w:rPr>
  </w:style>
  <w:style w:type="paragraph" w:customStyle="1" w:styleId="22">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
    <w:name w:val="Char"/>
    <w:basedOn w:val="a"/>
    <w:uiPriority w:val="99"/>
    <w:rPr>
      <w:rFonts w:ascii="Times New Roman" w:hAnsi="Times New Roman"/>
      <w:szCs w:val="24"/>
    </w:rPr>
  </w:style>
  <w:style w:type="paragraph" w:customStyle="1" w:styleId="Char1">
    <w:name w:val="Char1"/>
    <w:basedOn w:val="a"/>
    <w:uiPriority w:val="99"/>
    <w:rPr>
      <w:rFonts w:ascii="Times New Roman" w:hAnsi="Times New Roman"/>
      <w:szCs w:val="24"/>
    </w:rPr>
  </w:style>
  <w:style w:type="paragraph" w:customStyle="1" w:styleId="13">
    <w:name w:val="样式1"/>
    <w:basedOn w:val="a"/>
    <w:uiPriority w:val="99"/>
    <w:rPr>
      <w:rFonts w:ascii="Times New Roman" w:hAnsi="Times New Roman"/>
      <w:szCs w:val="24"/>
    </w:rPr>
  </w:style>
  <w:style w:type="character" w:customStyle="1" w:styleId="10">
    <w:name w:val="标题 1 字符"/>
    <w:link w:val="1"/>
    <w:uiPriority w:val="99"/>
    <w:locked/>
    <w:rPr>
      <w:rFonts w:eastAsia="华文中宋" w:cs="Times New Roman"/>
      <w:b/>
      <w:kern w:val="44"/>
      <w:sz w:val="44"/>
    </w:rPr>
  </w:style>
  <w:style w:type="character" w:customStyle="1" w:styleId="20">
    <w:name w:val="标题 2 字符"/>
    <w:link w:val="2"/>
    <w:uiPriority w:val="99"/>
    <w:locked/>
    <w:rPr>
      <w:rFonts w:ascii="Cambria" w:eastAsia="宋体" w:hAnsi="Cambria" w:cs="Times New Roman"/>
      <w:b/>
      <w:kern w:val="2"/>
      <w:sz w:val="32"/>
    </w:rPr>
  </w:style>
  <w:style w:type="character" w:customStyle="1" w:styleId="ac">
    <w:name w:val="页脚 字符"/>
    <w:link w:val="ab"/>
    <w:uiPriority w:val="99"/>
    <w:locked/>
    <w:rPr>
      <w:rFonts w:cs="Times New Roman"/>
      <w:kern w:val="2"/>
      <w:sz w:val="18"/>
    </w:rPr>
  </w:style>
  <w:style w:type="character" w:customStyle="1" w:styleId="ae">
    <w:name w:val="页眉 字符"/>
    <w:link w:val="ad"/>
    <w:uiPriority w:val="99"/>
    <w:semiHidden/>
    <w:locked/>
    <w:rPr>
      <w:rFonts w:cs="Times New Roman"/>
      <w:kern w:val="2"/>
      <w:sz w:val="18"/>
    </w:rPr>
  </w:style>
  <w:style w:type="character" w:customStyle="1" w:styleId="a8">
    <w:name w:val="日期 字符"/>
    <w:link w:val="a7"/>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aa">
    <w:name w:val="批注框文本 字符"/>
    <w:link w:val="a9"/>
    <w:uiPriority w:val="99"/>
    <w:semiHidden/>
    <w:locked/>
    <w:rPr>
      <w:rFonts w:cs="Times New Roman"/>
      <w:sz w:val="2"/>
    </w:rPr>
  </w:style>
  <w:style w:type="character" w:customStyle="1" w:styleId="a6">
    <w:name w:val="批注文字 字符"/>
    <w:link w:val="a4"/>
    <w:uiPriority w:val="99"/>
    <w:semiHidden/>
    <w:rPr>
      <w:rFonts w:cs="Times New Roman"/>
      <w:kern w:val="2"/>
      <w:sz w:val="21"/>
      <w:szCs w:val="22"/>
    </w:rPr>
  </w:style>
  <w:style w:type="character" w:customStyle="1" w:styleId="a5">
    <w:name w:val="批注主题 字符"/>
    <w:link w:val="a3"/>
    <w:uiPriority w:val="99"/>
    <w:semiHidden/>
    <w:rPr>
      <w:rFonts w:cs="Times New Roman"/>
      <w:b/>
      <w:bCs/>
      <w:kern w:val="2"/>
      <w:sz w:val="21"/>
      <w:szCs w:val="22"/>
    </w:rPr>
  </w:style>
  <w:style w:type="paragraph" w:styleId="af3">
    <w:name w:val="List Paragraph"/>
    <w:basedOn w:val="a"/>
    <w:uiPriority w:val="99"/>
    <w:rsid w:val="00B973E0"/>
    <w:pPr>
      <w:ind w:firstLineChars="200" w:firstLine="420"/>
    </w:pPr>
  </w:style>
  <w:style w:type="paragraph" w:customStyle="1" w:styleId="Char0">
    <w:name w:val="Char"/>
    <w:basedOn w:val="a"/>
    <w:rsid w:val="0045365B"/>
    <w:rPr>
      <w:szCs w:val="24"/>
    </w:rPr>
  </w:style>
  <w:style w:type="table" w:styleId="af4">
    <w:name w:val="Table Grid"/>
    <w:basedOn w:val="a1"/>
    <w:unhideWhenUsed/>
    <w:rsid w:val="004E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qFormat/>
    <w:locked/>
    <w:rsid w:val="00D04FE7"/>
    <w:pPr>
      <w:spacing w:before="100" w:beforeAutospacing="1" w:after="100" w:afterAutospacing="1"/>
      <w:jc w:val="left"/>
    </w:pPr>
    <w:rPr>
      <w:rFonts w:asciiTheme="minorHAnsi" w:eastAsiaTheme="minorEastAsia" w:hAnsiTheme="minorHAns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5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3B13E6-4DB1-4E63-BA06-51A1E1DC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Pages>
  <Words>712</Words>
  <Characters>4065</Characters>
  <Application>Microsoft Office Word</Application>
  <DocSecurity>0</DocSecurity>
  <Lines>33</Lines>
  <Paragraphs>9</Paragraphs>
  <ScaleCrop>false</ScaleCrop>
  <Company>微软中国</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admin</cp:lastModifiedBy>
  <cp:revision>17</cp:revision>
  <cp:lastPrinted>2019-08-22T09:08:00Z</cp:lastPrinted>
  <dcterms:created xsi:type="dcterms:W3CDTF">2022-05-19T01:10:00Z</dcterms:created>
  <dcterms:modified xsi:type="dcterms:W3CDTF">2008-12-31T16:42:00Z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